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1166F8" w14:textId="77777777" w:rsidR="007413B4" w:rsidRPr="002744EE" w:rsidRDefault="002744EE">
      <w:pPr>
        <w:rPr>
          <w:rFonts w:cstheme="minorHAnsi"/>
          <w:b/>
          <w:bCs/>
          <w:sz w:val="32"/>
          <w:szCs w:val="32"/>
        </w:rPr>
      </w:pPr>
      <w:bookmarkStart w:id="0" w:name="_GoBack"/>
      <w:r w:rsidRPr="002744EE">
        <w:rPr>
          <w:rFonts w:cstheme="minorHAnsi"/>
          <w:b/>
          <w:bCs/>
          <w:sz w:val="32"/>
          <w:szCs w:val="32"/>
        </w:rPr>
        <w:t>Subsidie</w:t>
      </w:r>
      <w:r w:rsidRPr="002744EE">
        <w:rPr>
          <w:rFonts w:cstheme="minorHAnsi"/>
          <w:b/>
          <w:bCs/>
          <w:sz w:val="32"/>
          <w:szCs w:val="32"/>
        </w:rPr>
        <w:t xml:space="preserve"> voor</w:t>
      </w:r>
      <w:r w:rsidRPr="002744EE">
        <w:rPr>
          <w:rFonts w:cstheme="minorHAnsi"/>
          <w:b/>
          <w:bCs/>
          <w:sz w:val="32"/>
          <w:szCs w:val="32"/>
        </w:rPr>
        <w:t xml:space="preserve"> de ruimtelijke planning van lokale bedrijventerreinen </w:t>
      </w:r>
      <w:r w:rsidRPr="002744EE">
        <w:rPr>
          <w:rFonts w:cstheme="minorHAnsi"/>
          <w:b/>
          <w:bCs/>
          <w:sz w:val="32"/>
          <w:szCs w:val="32"/>
        </w:rPr>
        <w:t>–</w:t>
      </w:r>
      <w:r w:rsidRPr="002744EE">
        <w:rPr>
          <w:rFonts w:cstheme="minorHAnsi"/>
          <w:b/>
          <w:bCs/>
          <w:sz w:val="32"/>
          <w:szCs w:val="32"/>
        </w:rPr>
        <w:t xml:space="preserve"> investeringssubsidie</w:t>
      </w:r>
    </w:p>
    <w:bookmarkEnd w:id="0"/>
    <w:p w14:paraId="12A7EE1F" w14:textId="77777777" w:rsidR="002744EE" w:rsidRPr="002744EE" w:rsidRDefault="002744EE" w:rsidP="002744EE">
      <w:pPr>
        <w:spacing w:before="100" w:beforeAutospacing="1" w:after="100" w:afterAutospacing="1" w:line="240" w:lineRule="auto"/>
        <w:rPr>
          <w:rFonts w:eastAsia="Times New Roman" w:cstheme="minorHAnsi"/>
          <w:lang w:eastAsia="nl-BE"/>
        </w:rPr>
      </w:pPr>
      <w:r w:rsidRPr="002744EE">
        <w:rPr>
          <w:rFonts w:eastAsia="Times New Roman" w:cstheme="minorHAnsi"/>
          <w:b/>
          <w:bCs/>
          <w:lang w:eastAsia="nl-BE"/>
        </w:rPr>
        <w:t>Besluit van 17 mei 2017</w:t>
      </w:r>
    </w:p>
    <w:p w14:paraId="4F66CD50" w14:textId="77777777" w:rsidR="002744EE" w:rsidRPr="002744EE" w:rsidRDefault="002744EE" w:rsidP="002744EE">
      <w:pPr>
        <w:spacing w:before="100" w:beforeAutospacing="1" w:after="100" w:afterAutospacing="1" w:line="240" w:lineRule="auto"/>
        <w:rPr>
          <w:rFonts w:eastAsia="Times New Roman" w:cstheme="minorHAnsi"/>
          <w:lang w:eastAsia="nl-BE"/>
        </w:rPr>
      </w:pPr>
      <w:r w:rsidRPr="002744EE">
        <w:rPr>
          <w:rFonts w:eastAsia="Times New Roman" w:cstheme="minorHAnsi"/>
          <w:lang w:eastAsia="nl-BE"/>
        </w:rPr>
        <w:t>De provincieraad van Limburg,</w:t>
      </w:r>
    </w:p>
    <w:p w14:paraId="35DF5CCA" w14:textId="77777777" w:rsidR="002744EE" w:rsidRPr="002744EE" w:rsidRDefault="002744EE" w:rsidP="002744EE">
      <w:pPr>
        <w:spacing w:before="100" w:beforeAutospacing="1" w:after="100" w:afterAutospacing="1" w:line="240" w:lineRule="auto"/>
        <w:rPr>
          <w:rFonts w:eastAsia="Times New Roman" w:cstheme="minorHAnsi"/>
          <w:lang w:eastAsia="nl-BE"/>
        </w:rPr>
      </w:pPr>
      <w:r w:rsidRPr="002744EE">
        <w:rPr>
          <w:rFonts w:eastAsia="Times New Roman" w:cstheme="minorHAnsi"/>
          <w:lang w:eastAsia="nl-BE"/>
        </w:rPr>
        <w:t>Gelet  op volgende doelstelling, actieplan en actie van het provinciale beleid 2014-2019:</w:t>
      </w:r>
    </w:p>
    <w:p w14:paraId="54F78C58" w14:textId="77777777" w:rsidR="002744EE" w:rsidRPr="002744EE" w:rsidRDefault="002744EE" w:rsidP="002744EE">
      <w:pPr>
        <w:numPr>
          <w:ilvl w:val="0"/>
          <w:numId w:val="1"/>
        </w:numPr>
        <w:spacing w:before="100" w:beforeAutospacing="1" w:after="100" w:afterAutospacing="1" w:line="240" w:lineRule="auto"/>
        <w:rPr>
          <w:rFonts w:eastAsia="Times New Roman" w:cstheme="minorHAnsi"/>
          <w:lang w:eastAsia="nl-BE"/>
        </w:rPr>
      </w:pPr>
      <w:r w:rsidRPr="002744EE">
        <w:rPr>
          <w:rFonts w:eastAsia="Times New Roman" w:cstheme="minorHAnsi"/>
          <w:lang w:eastAsia="nl-BE"/>
        </w:rPr>
        <w:softHyphen/>
        <w:t> beleidsdoelstelling 2017140001 “Sterk Limburg”</w:t>
      </w:r>
    </w:p>
    <w:p w14:paraId="37CFF971" w14:textId="77777777" w:rsidR="002744EE" w:rsidRPr="002744EE" w:rsidRDefault="002744EE" w:rsidP="002744EE">
      <w:pPr>
        <w:numPr>
          <w:ilvl w:val="0"/>
          <w:numId w:val="1"/>
        </w:numPr>
        <w:spacing w:before="100" w:beforeAutospacing="1" w:after="100" w:afterAutospacing="1" w:line="240" w:lineRule="auto"/>
        <w:rPr>
          <w:rFonts w:eastAsia="Times New Roman" w:cstheme="minorHAnsi"/>
          <w:lang w:eastAsia="nl-BE"/>
        </w:rPr>
      </w:pPr>
      <w:r w:rsidRPr="002744EE">
        <w:rPr>
          <w:rFonts w:eastAsia="Times New Roman" w:cstheme="minorHAnsi"/>
          <w:lang w:eastAsia="nl-BE"/>
        </w:rPr>
        <w:softHyphen/>
        <w:t> actieplan 2017140051”Ruimte creëren voor bedrijventerreinen, toerisme, recreatie en landbouw”</w:t>
      </w:r>
    </w:p>
    <w:p w14:paraId="40A125FD" w14:textId="77777777" w:rsidR="002744EE" w:rsidRPr="002744EE" w:rsidRDefault="002744EE" w:rsidP="002744EE">
      <w:pPr>
        <w:numPr>
          <w:ilvl w:val="0"/>
          <w:numId w:val="1"/>
        </w:numPr>
        <w:spacing w:before="100" w:beforeAutospacing="1" w:after="100" w:afterAutospacing="1" w:line="240" w:lineRule="auto"/>
        <w:rPr>
          <w:rFonts w:eastAsia="Times New Roman" w:cstheme="minorHAnsi"/>
          <w:lang w:eastAsia="nl-BE"/>
        </w:rPr>
      </w:pPr>
      <w:r w:rsidRPr="002744EE">
        <w:rPr>
          <w:rFonts w:eastAsia="Times New Roman" w:cstheme="minorHAnsi"/>
          <w:lang w:eastAsia="nl-BE"/>
        </w:rPr>
        <w:softHyphen/>
        <w:t> actie 2017140426 “Regionale bedrijventerreinen en toeristisch-recreatieve knooppunten ruimtelijk plannen”;</w:t>
      </w:r>
    </w:p>
    <w:p w14:paraId="013B2EC2" w14:textId="77777777" w:rsidR="002744EE" w:rsidRPr="002744EE" w:rsidRDefault="002744EE" w:rsidP="002744EE">
      <w:pPr>
        <w:spacing w:before="100" w:beforeAutospacing="1" w:after="100" w:afterAutospacing="1" w:line="240" w:lineRule="auto"/>
        <w:rPr>
          <w:rFonts w:eastAsia="Times New Roman" w:cstheme="minorHAnsi"/>
          <w:lang w:eastAsia="nl-BE"/>
        </w:rPr>
      </w:pPr>
      <w:r w:rsidRPr="002744EE">
        <w:rPr>
          <w:rFonts w:eastAsia="Times New Roman" w:cstheme="minorHAnsi"/>
          <w:lang w:eastAsia="nl-BE"/>
        </w:rPr>
        <w:t>Gelet op het decreet van 18 mei 1999 houdende de organisatie van de ruimtelijke ordening en latere wijzigingen zoals gecoördineerd in de Vlaamse Codex Ruimtelijke Ordening;</w:t>
      </w:r>
    </w:p>
    <w:p w14:paraId="567D85C4" w14:textId="77777777" w:rsidR="002744EE" w:rsidRPr="002744EE" w:rsidRDefault="002744EE" w:rsidP="002744EE">
      <w:pPr>
        <w:spacing w:before="100" w:beforeAutospacing="1" w:after="100" w:afterAutospacing="1" w:line="240" w:lineRule="auto"/>
        <w:rPr>
          <w:rFonts w:eastAsia="Times New Roman" w:cstheme="minorHAnsi"/>
          <w:lang w:eastAsia="nl-BE"/>
        </w:rPr>
      </w:pPr>
      <w:r w:rsidRPr="002744EE">
        <w:rPr>
          <w:rFonts w:eastAsia="Times New Roman" w:cstheme="minorHAnsi"/>
          <w:lang w:eastAsia="nl-BE"/>
        </w:rPr>
        <w:t>Gelet op het besluit van de Vlaamse Regering van 23 september 1997 houdende de definitieve vaststelling van het ruimtelijk structuurplan Vlaanderen (RSV) dat werd bekrachtigd bij decreet van 17 december 1997 wat de bindende bepalingen betreft;</w:t>
      </w:r>
    </w:p>
    <w:p w14:paraId="2881A060" w14:textId="77777777" w:rsidR="002744EE" w:rsidRPr="002744EE" w:rsidRDefault="002744EE" w:rsidP="002744EE">
      <w:pPr>
        <w:spacing w:before="100" w:beforeAutospacing="1" w:after="100" w:afterAutospacing="1" w:line="240" w:lineRule="auto"/>
        <w:rPr>
          <w:rFonts w:eastAsia="Times New Roman" w:cstheme="minorHAnsi"/>
          <w:lang w:eastAsia="nl-BE"/>
        </w:rPr>
      </w:pPr>
      <w:r w:rsidRPr="002744EE">
        <w:rPr>
          <w:rFonts w:eastAsia="Times New Roman" w:cstheme="minorHAnsi"/>
          <w:lang w:eastAsia="nl-BE"/>
        </w:rPr>
        <w:t>Gelet op het besluit van de Vlaamse Regering van 12 december 2003 houdende de definitieve vaststelling van een gedeeltelijke herziening van het RSV, dat werd bekrachtigd bij decreet van 19 maart 2004 wat de bindende bepalingen betreft;</w:t>
      </w:r>
    </w:p>
    <w:p w14:paraId="0FF23E99" w14:textId="77777777" w:rsidR="002744EE" w:rsidRPr="002744EE" w:rsidRDefault="002744EE" w:rsidP="002744EE">
      <w:pPr>
        <w:spacing w:before="100" w:beforeAutospacing="1" w:after="100" w:afterAutospacing="1" w:line="240" w:lineRule="auto"/>
        <w:rPr>
          <w:rFonts w:eastAsia="Times New Roman" w:cstheme="minorHAnsi"/>
          <w:lang w:eastAsia="nl-BE"/>
        </w:rPr>
      </w:pPr>
      <w:r w:rsidRPr="002744EE">
        <w:rPr>
          <w:rFonts w:eastAsia="Times New Roman" w:cstheme="minorHAnsi"/>
          <w:lang w:eastAsia="nl-BE"/>
        </w:rPr>
        <w:t>Gelet op het besluit van de Vlaamse Regering van 17 december 2010 houdende de definitieve vaststelling van een tweede gedeeltelijke herziening van het RSV, dat werd bekrachtigd bij decreet van 18 april 2011 wat de bindende bepalingen betreft;</w:t>
      </w:r>
    </w:p>
    <w:p w14:paraId="5B581E24" w14:textId="77777777" w:rsidR="002744EE" w:rsidRPr="002744EE" w:rsidRDefault="002744EE" w:rsidP="002744EE">
      <w:pPr>
        <w:spacing w:before="100" w:beforeAutospacing="1" w:after="100" w:afterAutospacing="1" w:line="240" w:lineRule="auto"/>
        <w:rPr>
          <w:rFonts w:eastAsia="Times New Roman" w:cstheme="minorHAnsi"/>
          <w:lang w:eastAsia="nl-BE"/>
        </w:rPr>
      </w:pPr>
      <w:r w:rsidRPr="002744EE">
        <w:rPr>
          <w:rFonts w:eastAsia="Times New Roman" w:cstheme="minorHAnsi"/>
          <w:lang w:eastAsia="nl-BE"/>
        </w:rPr>
        <w:t>Gelet op het ruimtelijk structuurplan provincie Limburg (RSPL) zoals definitief vastgesteld bij besluit van de provincieraad van 18 september 2002 en goedgekeurd bij besluit van 12 februari 2003 van de Vlaamse minister van Financiën en Begroting, Innovatie, Media en Ruimtelijke Ordening;</w:t>
      </w:r>
    </w:p>
    <w:p w14:paraId="5E892B82" w14:textId="77777777" w:rsidR="002744EE" w:rsidRPr="002744EE" w:rsidRDefault="002744EE" w:rsidP="002744EE">
      <w:pPr>
        <w:spacing w:before="100" w:beforeAutospacing="1" w:after="100" w:afterAutospacing="1" w:line="240" w:lineRule="auto"/>
        <w:rPr>
          <w:rFonts w:eastAsia="Times New Roman" w:cstheme="minorHAnsi"/>
          <w:lang w:eastAsia="nl-BE"/>
        </w:rPr>
      </w:pPr>
      <w:r w:rsidRPr="002744EE">
        <w:rPr>
          <w:rFonts w:eastAsia="Times New Roman" w:cstheme="minorHAnsi"/>
          <w:lang w:eastAsia="nl-BE"/>
        </w:rPr>
        <w:t>Gelet op de actualisatie van het RSPL zoals definitief vastgesteld bij provincieraadsbesluit van 16 mei 2012 en goedgekeurd bij ministerieel besluit van 23 juli 2012 van de Vlaamse minister van Financiën, Begroting, Werk, Ruimtelijke Ordening en Sport;</w:t>
      </w:r>
    </w:p>
    <w:p w14:paraId="4F5711A9" w14:textId="77777777" w:rsidR="002744EE" w:rsidRPr="002744EE" w:rsidRDefault="002744EE" w:rsidP="002744EE">
      <w:pPr>
        <w:spacing w:before="100" w:beforeAutospacing="1" w:after="100" w:afterAutospacing="1" w:line="240" w:lineRule="auto"/>
        <w:rPr>
          <w:rFonts w:eastAsia="Times New Roman" w:cstheme="minorHAnsi"/>
          <w:lang w:eastAsia="nl-BE"/>
        </w:rPr>
      </w:pPr>
      <w:r w:rsidRPr="002744EE">
        <w:rPr>
          <w:rFonts w:eastAsia="Times New Roman" w:cstheme="minorHAnsi"/>
          <w:lang w:eastAsia="nl-BE"/>
        </w:rPr>
        <w:t>Gelet op het Strategisch Actieplan voor Limburg in het Kwadraat (SALK);</w:t>
      </w:r>
    </w:p>
    <w:p w14:paraId="5A4D6EC3" w14:textId="77777777" w:rsidR="002744EE" w:rsidRPr="002744EE" w:rsidRDefault="002744EE" w:rsidP="002744EE">
      <w:pPr>
        <w:spacing w:before="100" w:beforeAutospacing="1" w:after="100" w:afterAutospacing="1" w:line="240" w:lineRule="auto"/>
        <w:rPr>
          <w:rFonts w:eastAsia="Times New Roman" w:cstheme="minorHAnsi"/>
          <w:lang w:eastAsia="nl-BE"/>
        </w:rPr>
      </w:pPr>
      <w:r w:rsidRPr="002744EE">
        <w:rPr>
          <w:rFonts w:eastAsia="Times New Roman" w:cstheme="minorHAnsi"/>
          <w:lang w:eastAsia="nl-BE"/>
        </w:rPr>
        <w:t xml:space="preserve">Gelet op de studie “Ruimte voor Bedrijvigheid in Limburg” (afgekort als </w:t>
      </w:r>
      <w:proofErr w:type="spellStart"/>
      <w:r w:rsidRPr="002744EE">
        <w:rPr>
          <w:rFonts w:eastAsia="Times New Roman" w:cstheme="minorHAnsi"/>
          <w:lang w:eastAsia="nl-BE"/>
        </w:rPr>
        <w:t>RuBeLim</w:t>
      </w:r>
      <w:proofErr w:type="spellEnd"/>
      <w:r w:rsidRPr="002744EE">
        <w:rPr>
          <w:rFonts w:eastAsia="Times New Roman" w:cstheme="minorHAnsi"/>
          <w:lang w:eastAsia="nl-BE"/>
        </w:rPr>
        <w:t>), zoals goedgekeurd in de zitting van de deputatie van 7 november 2013 en het vervolgtraject hierop met betrekking tot lokale bedrijvigheid;</w:t>
      </w:r>
    </w:p>
    <w:p w14:paraId="679F1E08" w14:textId="77777777" w:rsidR="002744EE" w:rsidRPr="002744EE" w:rsidRDefault="002744EE" w:rsidP="002744EE">
      <w:pPr>
        <w:spacing w:before="100" w:beforeAutospacing="1" w:after="100" w:afterAutospacing="1" w:line="240" w:lineRule="auto"/>
        <w:rPr>
          <w:rFonts w:eastAsia="Times New Roman" w:cstheme="minorHAnsi"/>
          <w:lang w:eastAsia="nl-BE"/>
        </w:rPr>
      </w:pPr>
      <w:r w:rsidRPr="002744EE">
        <w:rPr>
          <w:rFonts w:eastAsia="Times New Roman" w:cstheme="minorHAnsi"/>
          <w:lang w:eastAsia="nl-BE"/>
        </w:rPr>
        <w:t>Gelet op het “SALK - Subsidiereglement betreffende de ruimtelijke planning van lokale bedrijventerreinen“ van 23 april 2014;</w:t>
      </w:r>
    </w:p>
    <w:p w14:paraId="5E500806" w14:textId="77777777" w:rsidR="002744EE" w:rsidRPr="002744EE" w:rsidRDefault="002744EE" w:rsidP="002744EE">
      <w:pPr>
        <w:spacing w:before="100" w:beforeAutospacing="1" w:after="100" w:afterAutospacing="1" w:line="240" w:lineRule="auto"/>
        <w:rPr>
          <w:rFonts w:eastAsia="Times New Roman" w:cstheme="minorHAnsi"/>
          <w:lang w:eastAsia="nl-BE"/>
        </w:rPr>
      </w:pPr>
      <w:r w:rsidRPr="002744EE">
        <w:rPr>
          <w:rFonts w:eastAsia="Times New Roman" w:cstheme="minorHAnsi"/>
          <w:lang w:eastAsia="nl-BE"/>
        </w:rPr>
        <w:t>Overwegende dat met het oog op een zuinig ruimtegebruik en ruimtelijk rendement het wenselijk is om bovenvermeld subsidiereglement van 23 april 2014 te vervangen door een gewijzigd reglement zodat niet alleen ruimtelijke uitvoeringsplannen (</w:t>
      </w:r>
      <w:proofErr w:type="spellStart"/>
      <w:r w:rsidRPr="002744EE">
        <w:rPr>
          <w:rFonts w:eastAsia="Times New Roman" w:cstheme="minorHAnsi"/>
          <w:lang w:eastAsia="nl-BE"/>
        </w:rPr>
        <w:t>RUP’s</w:t>
      </w:r>
      <w:proofErr w:type="spellEnd"/>
      <w:r w:rsidRPr="002744EE">
        <w:rPr>
          <w:rFonts w:eastAsia="Times New Roman" w:cstheme="minorHAnsi"/>
          <w:lang w:eastAsia="nl-BE"/>
        </w:rPr>
        <w:t xml:space="preserve">) maar ook andere initiatieven m.b.t. de </w:t>
      </w:r>
      <w:r w:rsidRPr="002744EE">
        <w:rPr>
          <w:rFonts w:eastAsia="Times New Roman" w:cstheme="minorHAnsi"/>
          <w:lang w:eastAsia="nl-BE"/>
        </w:rPr>
        <w:lastRenderedPageBreak/>
        <w:t>ruimtelijke planning van lokale bedrijventerreinen ondersteund kunnen worden en dit zowel voor nieuwe als voor bestaande lokale bedrijventerreinen;</w:t>
      </w:r>
    </w:p>
    <w:p w14:paraId="3F50B655" w14:textId="77777777" w:rsidR="002744EE" w:rsidRPr="002744EE" w:rsidRDefault="002744EE" w:rsidP="002744EE">
      <w:pPr>
        <w:spacing w:before="100" w:beforeAutospacing="1" w:after="100" w:afterAutospacing="1" w:line="240" w:lineRule="auto"/>
        <w:rPr>
          <w:rFonts w:eastAsia="Times New Roman" w:cstheme="minorHAnsi"/>
          <w:lang w:eastAsia="nl-BE"/>
        </w:rPr>
      </w:pPr>
      <w:r w:rsidRPr="002744EE">
        <w:rPr>
          <w:rFonts w:eastAsia="Times New Roman" w:cstheme="minorHAnsi"/>
          <w:lang w:eastAsia="nl-BE"/>
        </w:rPr>
        <w:t>Overwegende dat het provinciebestuur, in het kader van het dienstenmodel “Limburg, uw partner”, via een subsidiereglement lokale besturen wil aanmoedigen om lokale bedrijventerreinen te plannen en/of te optimaliseren;</w:t>
      </w:r>
      <w:r w:rsidRPr="002744EE">
        <w:rPr>
          <w:rFonts w:eastAsia="Times New Roman" w:cstheme="minorHAnsi"/>
          <w:lang w:eastAsia="nl-BE"/>
        </w:rPr>
        <w:br/>
        <w:t> </w:t>
      </w:r>
      <w:r w:rsidRPr="002744EE">
        <w:rPr>
          <w:rFonts w:eastAsia="Times New Roman" w:cstheme="minorHAnsi"/>
          <w:lang w:eastAsia="nl-BE"/>
        </w:rPr>
        <w:br/>
        <w:t>dat de provincie ter uitvoering van de herziening van het ruimtelijk structuurplan Vlaanderen (RSV) en de actualisatie van het ruimtelijk structuurplan provincie Limburg (RSPL) sinds midden 2012 een taakstelling gekregen heeft op vlak van bedrijvigheid;</w:t>
      </w:r>
    </w:p>
    <w:p w14:paraId="166FA0CA" w14:textId="77777777" w:rsidR="002744EE" w:rsidRPr="002744EE" w:rsidRDefault="002744EE" w:rsidP="002744EE">
      <w:pPr>
        <w:spacing w:before="100" w:beforeAutospacing="1" w:after="100" w:afterAutospacing="1" w:line="240" w:lineRule="auto"/>
        <w:rPr>
          <w:rFonts w:eastAsia="Times New Roman" w:cstheme="minorHAnsi"/>
          <w:lang w:eastAsia="nl-BE"/>
        </w:rPr>
      </w:pPr>
      <w:r w:rsidRPr="002744EE">
        <w:rPr>
          <w:rFonts w:eastAsia="Times New Roman" w:cstheme="minorHAnsi"/>
          <w:lang w:eastAsia="nl-BE"/>
        </w:rPr>
        <w:t>dat de lokale besturen de partners van de provincie zijn om de provinciale taakstelling in te vullen en om zo de economische groei van de provincie te bewerkstelligen;</w:t>
      </w:r>
    </w:p>
    <w:p w14:paraId="53782AEA" w14:textId="77777777" w:rsidR="002744EE" w:rsidRPr="002744EE" w:rsidRDefault="002744EE" w:rsidP="002744EE">
      <w:pPr>
        <w:spacing w:before="100" w:beforeAutospacing="1" w:after="100" w:afterAutospacing="1" w:line="240" w:lineRule="auto"/>
        <w:rPr>
          <w:rFonts w:eastAsia="Times New Roman" w:cstheme="minorHAnsi"/>
          <w:lang w:eastAsia="nl-BE"/>
        </w:rPr>
      </w:pPr>
      <w:r w:rsidRPr="002744EE">
        <w:rPr>
          <w:rFonts w:eastAsia="Times New Roman" w:cstheme="minorHAnsi"/>
          <w:lang w:eastAsia="nl-BE"/>
        </w:rPr>
        <w:t>dat de provincie door subsidiëring van een initiatief m.b.t. de ruimtelijke planning met het oog op reeds bestaande of nieuwe lokale bedrijventerreinen (bv. het opstellen van een masterplan, een herstructureringsplan, een inrichtingsplan, een reorganisatieplan, een gemeentelijk ruimtelijk uitvoeringsplan (incl. voortrajectstudie, haalbaarheidsstudie, inrichtingsstudies, …) de lokale besturen kan ondersteunen;</w:t>
      </w:r>
    </w:p>
    <w:p w14:paraId="4413426D" w14:textId="77777777" w:rsidR="002744EE" w:rsidRPr="002744EE" w:rsidRDefault="002744EE" w:rsidP="002744EE">
      <w:pPr>
        <w:spacing w:before="100" w:beforeAutospacing="1" w:after="100" w:afterAutospacing="1" w:line="240" w:lineRule="auto"/>
        <w:rPr>
          <w:rFonts w:eastAsia="Times New Roman" w:cstheme="minorHAnsi"/>
          <w:lang w:eastAsia="nl-BE"/>
        </w:rPr>
      </w:pPr>
      <w:r w:rsidRPr="002744EE">
        <w:rPr>
          <w:rFonts w:eastAsia="Times New Roman" w:cstheme="minorHAnsi"/>
          <w:lang w:eastAsia="nl-BE"/>
        </w:rPr>
        <w:t>Overwegende dat weinig lokale besturen gestart zijn met het invullen van de taakstelling n.a.v. de actualisatie van het RSPL op het vlak van bedrijvigheid;</w:t>
      </w:r>
    </w:p>
    <w:p w14:paraId="31E82D42" w14:textId="77777777" w:rsidR="002744EE" w:rsidRPr="002744EE" w:rsidRDefault="002744EE" w:rsidP="002744EE">
      <w:pPr>
        <w:spacing w:before="100" w:beforeAutospacing="1" w:after="100" w:afterAutospacing="1" w:line="240" w:lineRule="auto"/>
        <w:rPr>
          <w:rFonts w:eastAsia="Times New Roman" w:cstheme="minorHAnsi"/>
          <w:lang w:eastAsia="nl-BE"/>
        </w:rPr>
      </w:pPr>
      <w:r w:rsidRPr="002744EE">
        <w:rPr>
          <w:rFonts w:eastAsia="Times New Roman" w:cstheme="minorHAnsi"/>
          <w:lang w:eastAsia="nl-BE"/>
        </w:rPr>
        <w:t>Overwegende dat in het SALK-rapport melding gemaakt wordt van het gegeven dat er, ondanks een grote beschikbaarheid aan bedrijventerreinen, een tekort is aan lokale bedrijventerreinen voor kmo’s en dit voornamelijk in het Maasland, Noordoost-Limburg en Zuid-Limburg;</w:t>
      </w:r>
    </w:p>
    <w:p w14:paraId="331D18C4" w14:textId="77777777" w:rsidR="002744EE" w:rsidRPr="002744EE" w:rsidRDefault="002744EE" w:rsidP="002744EE">
      <w:pPr>
        <w:spacing w:before="100" w:beforeAutospacing="1" w:after="100" w:afterAutospacing="1" w:line="240" w:lineRule="auto"/>
        <w:rPr>
          <w:rFonts w:eastAsia="Times New Roman" w:cstheme="minorHAnsi"/>
          <w:lang w:eastAsia="nl-BE"/>
        </w:rPr>
      </w:pPr>
      <w:r w:rsidRPr="002744EE">
        <w:rPr>
          <w:rFonts w:eastAsia="Times New Roman" w:cstheme="minorHAnsi"/>
          <w:lang w:eastAsia="nl-BE"/>
        </w:rPr>
        <w:t>dat dit subsidiereglement dit tekort kan helpen oplossen;</w:t>
      </w:r>
    </w:p>
    <w:p w14:paraId="7E4BDE3B" w14:textId="77777777" w:rsidR="002744EE" w:rsidRPr="002744EE" w:rsidRDefault="002744EE" w:rsidP="002744EE">
      <w:pPr>
        <w:spacing w:before="100" w:beforeAutospacing="1" w:after="100" w:afterAutospacing="1" w:line="240" w:lineRule="auto"/>
        <w:rPr>
          <w:rFonts w:eastAsia="Times New Roman" w:cstheme="minorHAnsi"/>
          <w:lang w:eastAsia="nl-BE"/>
        </w:rPr>
      </w:pPr>
      <w:r w:rsidRPr="002744EE">
        <w:rPr>
          <w:rFonts w:eastAsia="Times New Roman" w:cstheme="minorHAnsi"/>
          <w:lang w:eastAsia="nl-BE"/>
        </w:rPr>
        <w:t xml:space="preserve">Overwegende dat de provincie via de studie </w:t>
      </w:r>
      <w:proofErr w:type="spellStart"/>
      <w:r w:rsidRPr="002744EE">
        <w:rPr>
          <w:rFonts w:eastAsia="Times New Roman" w:cstheme="minorHAnsi"/>
          <w:lang w:eastAsia="nl-BE"/>
        </w:rPr>
        <w:t>RuBeLim</w:t>
      </w:r>
      <w:proofErr w:type="spellEnd"/>
      <w:r w:rsidRPr="002744EE">
        <w:rPr>
          <w:rFonts w:eastAsia="Times New Roman" w:cstheme="minorHAnsi"/>
          <w:lang w:eastAsia="nl-BE"/>
        </w:rPr>
        <w:t xml:space="preserve"> potenties voor regionale bedrijvigheid op het terrein onderzocht heeft;</w:t>
      </w:r>
    </w:p>
    <w:p w14:paraId="3F998521" w14:textId="77777777" w:rsidR="002744EE" w:rsidRPr="002744EE" w:rsidRDefault="002744EE" w:rsidP="002744EE">
      <w:pPr>
        <w:spacing w:before="100" w:beforeAutospacing="1" w:after="100" w:afterAutospacing="1" w:line="240" w:lineRule="auto"/>
        <w:rPr>
          <w:rFonts w:eastAsia="Times New Roman" w:cstheme="minorHAnsi"/>
          <w:lang w:eastAsia="nl-BE"/>
        </w:rPr>
      </w:pPr>
      <w:r w:rsidRPr="002744EE">
        <w:rPr>
          <w:rFonts w:eastAsia="Times New Roman" w:cstheme="minorHAnsi"/>
          <w:lang w:eastAsia="nl-BE"/>
        </w:rPr>
        <w:t>dat deze studie eind 2013 opgeleverd is, maar een vervolgtraject kent om potenties voor lokale bedrijvigheid op het terrein te onderzoeken;</w:t>
      </w:r>
    </w:p>
    <w:p w14:paraId="7F951B07" w14:textId="77777777" w:rsidR="002744EE" w:rsidRPr="002744EE" w:rsidRDefault="002744EE" w:rsidP="002744EE">
      <w:pPr>
        <w:spacing w:before="100" w:beforeAutospacing="1" w:after="100" w:afterAutospacing="1" w:line="240" w:lineRule="auto"/>
        <w:rPr>
          <w:rFonts w:eastAsia="Times New Roman" w:cstheme="minorHAnsi"/>
          <w:lang w:eastAsia="nl-BE"/>
        </w:rPr>
      </w:pPr>
      <w:r w:rsidRPr="002744EE">
        <w:rPr>
          <w:rFonts w:eastAsia="Times New Roman" w:cstheme="minorHAnsi"/>
          <w:lang w:eastAsia="nl-BE"/>
        </w:rPr>
        <w:t xml:space="preserve">dat deze uitbreiding van </w:t>
      </w:r>
      <w:proofErr w:type="spellStart"/>
      <w:r w:rsidRPr="002744EE">
        <w:rPr>
          <w:rFonts w:eastAsia="Times New Roman" w:cstheme="minorHAnsi"/>
          <w:lang w:eastAsia="nl-BE"/>
        </w:rPr>
        <w:t>RuBeLim</w:t>
      </w:r>
      <w:proofErr w:type="spellEnd"/>
      <w:r w:rsidRPr="002744EE">
        <w:rPr>
          <w:rFonts w:eastAsia="Times New Roman" w:cstheme="minorHAnsi"/>
          <w:lang w:eastAsia="nl-BE"/>
        </w:rPr>
        <w:t xml:space="preserve"> mee als voorkeurcriterium de basis zal vormen bij de toekenning van deze subsidie;</w:t>
      </w:r>
    </w:p>
    <w:p w14:paraId="163AC5CB" w14:textId="77777777" w:rsidR="002744EE" w:rsidRPr="002744EE" w:rsidRDefault="002744EE" w:rsidP="002744EE">
      <w:pPr>
        <w:spacing w:before="100" w:beforeAutospacing="1" w:after="100" w:afterAutospacing="1" w:line="240" w:lineRule="auto"/>
        <w:rPr>
          <w:rFonts w:eastAsia="Times New Roman" w:cstheme="minorHAnsi"/>
          <w:lang w:eastAsia="nl-BE"/>
        </w:rPr>
      </w:pPr>
      <w:r w:rsidRPr="002744EE">
        <w:rPr>
          <w:rFonts w:eastAsia="Times New Roman" w:cstheme="minorHAnsi"/>
          <w:lang w:eastAsia="nl-BE"/>
        </w:rPr>
        <w:t>Overwegende dat het om bovenvermelde redenen aangewezen is om over te gaan tot de vaststelling van een gewijzigd subsidiereglement;</w:t>
      </w:r>
    </w:p>
    <w:p w14:paraId="67C2C619" w14:textId="77777777" w:rsidR="002744EE" w:rsidRPr="002744EE" w:rsidRDefault="002744EE" w:rsidP="002744EE">
      <w:pPr>
        <w:spacing w:before="100" w:beforeAutospacing="1" w:after="100" w:afterAutospacing="1" w:line="240" w:lineRule="auto"/>
        <w:rPr>
          <w:rFonts w:eastAsia="Times New Roman" w:cstheme="minorHAnsi"/>
          <w:lang w:eastAsia="nl-BE"/>
        </w:rPr>
      </w:pPr>
      <w:r w:rsidRPr="002744EE">
        <w:rPr>
          <w:rFonts w:eastAsia="Times New Roman" w:cstheme="minorHAnsi"/>
          <w:lang w:eastAsia="nl-BE"/>
        </w:rPr>
        <w:t>Gelet op de wet van 14 november 1983 betreffende de controle op de toekenning en op de aanwending van sommige subsidies;</w:t>
      </w:r>
    </w:p>
    <w:p w14:paraId="3636A69E" w14:textId="77777777" w:rsidR="002744EE" w:rsidRPr="002744EE" w:rsidRDefault="002744EE" w:rsidP="002744EE">
      <w:pPr>
        <w:spacing w:before="100" w:beforeAutospacing="1" w:after="100" w:afterAutospacing="1" w:line="240" w:lineRule="auto"/>
        <w:rPr>
          <w:rFonts w:eastAsia="Times New Roman" w:cstheme="minorHAnsi"/>
          <w:lang w:eastAsia="nl-BE"/>
        </w:rPr>
      </w:pPr>
      <w:r w:rsidRPr="002744EE">
        <w:rPr>
          <w:rFonts w:eastAsia="Times New Roman" w:cstheme="minorHAnsi"/>
          <w:lang w:eastAsia="nl-BE"/>
        </w:rPr>
        <w:t>Gelet op het besluit van de provincieraad van 24 oktober 2012 betreffende de controle op de toekenning en de aanwending van subsidies en de normen voor reservevorming;</w:t>
      </w:r>
    </w:p>
    <w:p w14:paraId="69A2C6B3" w14:textId="77777777" w:rsidR="002744EE" w:rsidRPr="002744EE" w:rsidRDefault="002744EE" w:rsidP="002744EE">
      <w:pPr>
        <w:spacing w:before="100" w:beforeAutospacing="1" w:after="100" w:afterAutospacing="1" w:line="240" w:lineRule="auto"/>
        <w:rPr>
          <w:rFonts w:eastAsia="Times New Roman" w:cstheme="minorHAnsi"/>
          <w:lang w:eastAsia="nl-BE"/>
        </w:rPr>
      </w:pPr>
      <w:r w:rsidRPr="002744EE">
        <w:rPr>
          <w:rFonts w:eastAsia="Times New Roman" w:cstheme="minorHAnsi"/>
          <w:lang w:eastAsia="nl-BE"/>
        </w:rPr>
        <w:t>Gelet op het besluit van de provincieraad van 20 maart 1996 betreffende de herkenbaarheid van het provinciebestuur in provinciale subsidiereglementen;</w:t>
      </w:r>
    </w:p>
    <w:p w14:paraId="24ADAFEC" w14:textId="77777777" w:rsidR="002744EE" w:rsidRPr="002744EE" w:rsidRDefault="002744EE" w:rsidP="002744EE">
      <w:pPr>
        <w:spacing w:before="100" w:beforeAutospacing="1" w:after="100" w:afterAutospacing="1" w:line="240" w:lineRule="auto"/>
        <w:rPr>
          <w:rFonts w:eastAsia="Times New Roman" w:cstheme="minorHAnsi"/>
          <w:lang w:eastAsia="nl-BE"/>
        </w:rPr>
      </w:pPr>
      <w:r w:rsidRPr="002744EE">
        <w:rPr>
          <w:rFonts w:eastAsia="Times New Roman" w:cstheme="minorHAnsi"/>
          <w:lang w:eastAsia="nl-BE"/>
        </w:rPr>
        <w:lastRenderedPageBreak/>
        <w:t>Gelet op de budgetsleutel 664020/2/0600/2SA1600o “Investeringssubsidies aan verenigingen, instellingen en openbare besturen/Ruimtelijke planning/SALK – ruimtelijke plannen” van het provinciebudget;</w:t>
      </w:r>
    </w:p>
    <w:p w14:paraId="3642C3FB" w14:textId="77777777" w:rsidR="002744EE" w:rsidRPr="002744EE" w:rsidRDefault="002744EE" w:rsidP="002744EE">
      <w:pPr>
        <w:spacing w:before="100" w:beforeAutospacing="1" w:after="100" w:afterAutospacing="1" w:line="240" w:lineRule="auto"/>
        <w:rPr>
          <w:rFonts w:eastAsia="Times New Roman" w:cstheme="minorHAnsi"/>
          <w:lang w:eastAsia="nl-BE"/>
        </w:rPr>
      </w:pPr>
      <w:r w:rsidRPr="002744EE">
        <w:rPr>
          <w:rFonts w:eastAsia="Times New Roman" w:cstheme="minorHAnsi"/>
          <w:lang w:eastAsia="nl-BE"/>
        </w:rPr>
        <w:t>Gelet op artikel 42 van het provinciedecreet;</w:t>
      </w:r>
    </w:p>
    <w:p w14:paraId="3A654675" w14:textId="77777777" w:rsidR="002744EE" w:rsidRPr="002744EE" w:rsidRDefault="002744EE" w:rsidP="002744EE">
      <w:pPr>
        <w:spacing w:before="100" w:beforeAutospacing="1" w:after="100" w:afterAutospacing="1" w:line="240" w:lineRule="auto"/>
        <w:outlineLvl w:val="1"/>
        <w:rPr>
          <w:rFonts w:eastAsia="Times New Roman" w:cstheme="minorHAnsi"/>
          <w:b/>
          <w:bCs/>
          <w:sz w:val="28"/>
          <w:szCs w:val="28"/>
          <w:lang w:eastAsia="nl-BE"/>
        </w:rPr>
      </w:pPr>
      <w:r w:rsidRPr="002744EE">
        <w:rPr>
          <w:rFonts w:eastAsia="Times New Roman" w:cstheme="minorHAnsi"/>
          <w:b/>
          <w:bCs/>
          <w:sz w:val="28"/>
          <w:szCs w:val="28"/>
          <w:lang w:eastAsia="nl-BE"/>
        </w:rPr>
        <w:t>Besluit</w:t>
      </w:r>
    </w:p>
    <w:p w14:paraId="5A4CBAEA" w14:textId="77777777" w:rsidR="002744EE" w:rsidRPr="002744EE" w:rsidRDefault="002744EE" w:rsidP="002744EE">
      <w:pPr>
        <w:spacing w:before="100" w:beforeAutospacing="1" w:after="100" w:afterAutospacing="1" w:line="240" w:lineRule="auto"/>
        <w:outlineLvl w:val="2"/>
        <w:rPr>
          <w:rFonts w:eastAsia="Times New Roman" w:cstheme="minorHAnsi"/>
          <w:b/>
          <w:bCs/>
          <w:sz w:val="24"/>
          <w:szCs w:val="24"/>
          <w:lang w:eastAsia="nl-BE"/>
        </w:rPr>
      </w:pPr>
      <w:r w:rsidRPr="002744EE">
        <w:rPr>
          <w:rFonts w:eastAsia="Times New Roman" w:cstheme="minorHAnsi"/>
          <w:b/>
          <w:bCs/>
          <w:sz w:val="24"/>
          <w:szCs w:val="24"/>
          <w:lang w:eastAsia="nl-BE"/>
        </w:rPr>
        <w:t>I Voorwerp van het subsidiereglement</w:t>
      </w:r>
    </w:p>
    <w:p w14:paraId="4CAB76A1" w14:textId="77777777" w:rsidR="002744EE" w:rsidRPr="002744EE" w:rsidRDefault="002744EE" w:rsidP="002744EE">
      <w:pPr>
        <w:spacing w:before="100" w:beforeAutospacing="1" w:after="100" w:afterAutospacing="1" w:line="240" w:lineRule="auto"/>
        <w:outlineLvl w:val="3"/>
        <w:rPr>
          <w:rFonts w:eastAsia="Times New Roman" w:cstheme="minorHAnsi"/>
          <w:b/>
          <w:bCs/>
          <w:lang w:eastAsia="nl-BE"/>
        </w:rPr>
      </w:pPr>
      <w:r w:rsidRPr="002744EE">
        <w:rPr>
          <w:rFonts w:eastAsia="Times New Roman" w:cstheme="minorHAnsi"/>
          <w:b/>
          <w:bCs/>
          <w:lang w:eastAsia="nl-BE"/>
        </w:rPr>
        <w:t>Artikel 1: doel en doelgroep</w:t>
      </w:r>
    </w:p>
    <w:p w14:paraId="68F2CD3C" w14:textId="77777777" w:rsidR="002744EE" w:rsidRPr="002744EE" w:rsidRDefault="002744EE" w:rsidP="002744EE">
      <w:pPr>
        <w:spacing w:before="100" w:beforeAutospacing="1" w:after="100" w:afterAutospacing="1" w:line="240" w:lineRule="auto"/>
        <w:rPr>
          <w:rFonts w:eastAsia="Times New Roman" w:cstheme="minorHAnsi"/>
          <w:lang w:eastAsia="nl-BE"/>
        </w:rPr>
      </w:pPr>
      <w:r w:rsidRPr="002744EE">
        <w:rPr>
          <w:rFonts w:eastAsia="Times New Roman" w:cstheme="minorHAnsi"/>
          <w:lang w:eastAsia="nl-BE"/>
        </w:rPr>
        <w:t>Binnen de perken van het jaarlijks vastgestelde budget kan de deputatie een subsidie verlenen aan Limburgse (B) gemeenten en autonome gemeentebedrijven, of hun projectpartnerschap met het oog op de ruimtelijke planning, rekening houdend met reeds bestaande of nieuwe lokale bedrijventerreinen.</w:t>
      </w:r>
      <w:r w:rsidRPr="002744EE">
        <w:rPr>
          <w:rFonts w:eastAsia="Times New Roman" w:cstheme="minorHAnsi"/>
          <w:lang w:eastAsia="nl-BE"/>
        </w:rPr>
        <w:br/>
        <w:t>Dit kan o.a. gaan over het opstellen van een masterplan, een herstructureringsplan, een inrichtingsplan, een reorganisatieplan, een gemeentelijk ruimtelijk uitvoeringsplan (GRUP) (incl. voortraject, haalbaarheidsstudie, inrichtingsstudies,..)..</w:t>
      </w:r>
    </w:p>
    <w:p w14:paraId="45B87354" w14:textId="77777777" w:rsidR="002744EE" w:rsidRPr="002744EE" w:rsidRDefault="002744EE" w:rsidP="002744EE">
      <w:pPr>
        <w:spacing w:before="100" w:beforeAutospacing="1" w:after="100" w:afterAutospacing="1" w:line="240" w:lineRule="auto"/>
        <w:outlineLvl w:val="3"/>
        <w:rPr>
          <w:rFonts w:eastAsia="Times New Roman" w:cstheme="minorHAnsi"/>
          <w:b/>
          <w:bCs/>
          <w:lang w:eastAsia="nl-BE"/>
        </w:rPr>
      </w:pPr>
      <w:r w:rsidRPr="002744EE">
        <w:rPr>
          <w:rFonts w:eastAsia="Times New Roman" w:cstheme="minorHAnsi"/>
          <w:b/>
          <w:bCs/>
          <w:lang w:eastAsia="nl-BE"/>
        </w:rPr>
        <w:t>Artikel 2: verklaring termen of begrippen</w:t>
      </w:r>
    </w:p>
    <w:p w14:paraId="502D3302" w14:textId="77777777" w:rsidR="002744EE" w:rsidRPr="002744EE" w:rsidRDefault="002744EE" w:rsidP="002744EE">
      <w:pPr>
        <w:spacing w:before="100" w:beforeAutospacing="1" w:after="100" w:afterAutospacing="1" w:line="240" w:lineRule="auto"/>
        <w:rPr>
          <w:rFonts w:eastAsia="Times New Roman" w:cstheme="minorHAnsi"/>
          <w:lang w:eastAsia="nl-BE"/>
        </w:rPr>
      </w:pPr>
      <w:r w:rsidRPr="002744EE">
        <w:rPr>
          <w:rFonts w:eastAsia="Times New Roman" w:cstheme="minorHAnsi"/>
          <w:i/>
          <w:iCs/>
          <w:lang w:eastAsia="nl-BE"/>
        </w:rPr>
        <w:t xml:space="preserve">Lokaal bedrijventerrein </w:t>
      </w:r>
      <w:r w:rsidRPr="002744EE">
        <w:rPr>
          <w:rFonts w:eastAsia="Times New Roman" w:cstheme="minorHAnsi"/>
          <w:lang w:eastAsia="nl-BE"/>
        </w:rPr>
        <w:br/>
        <w:t>Conform de definitie van het RSV wordt onder lokaal bedrijventerrein verstaan: een bedrijventerrein uitsluitend bestemd voor lokale bedrijven.</w:t>
      </w:r>
    </w:p>
    <w:p w14:paraId="710AB73B" w14:textId="77777777" w:rsidR="002744EE" w:rsidRPr="002744EE" w:rsidRDefault="002744EE" w:rsidP="002744EE">
      <w:pPr>
        <w:spacing w:before="100" w:beforeAutospacing="1" w:after="100" w:afterAutospacing="1" w:line="240" w:lineRule="auto"/>
        <w:rPr>
          <w:rFonts w:eastAsia="Times New Roman" w:cstheme="minorHAnsi"/>
          <w:lang w:eastAsia="nl-BE"/>
        </w:rPr>
      </w:pPr>
      <w:r w:rsidRPr="002744EE">
        <w:rPr>
          <w:rFonts w:eastAsia="Times New Roman" w:cstheme="minorHAnsi"/>
          <w:i/>
          <w:iCs/>
          <w:lang w:eastAsia="nl-BE"/>
        </w:rPr>
        <w:t>Lokaal bedrijf </w:t>
      </w:r>
      <w:r w:rsidRPr="002744EE">
        <w:rPr>
          <w:rFonts w:eastAsia="Times New Roman" w:cstheme="minorHAnsi"/>
          <w:lang w:eastAsia="nl-BE"/>
        </w:rPr>
        <w:br/>
        <w:t xml:space="preserve">Conform de definitie van het RSV wordt onder lokaal bedrijf verstaan: een </w:t>
      </w:r>
      <w:proofErr w:type="spellStart"/>
      <w:r w:rsidRPr="002744EE">
        <w:rPr>
          <w:rFonts w:eastAsia="Times New Roman" w:cstheme="minorHAnsi"/>
          <w:lang w:eastAsia="nl-BE"/>
        </w:rPr>
        <w:t>be</w:t>
      </w:r>
      <w:proofErr w:type="spellEnd"/>
      <w:r w:rsidRPr="002744EE">
        <w:rPr>
          <w:rFonts w:eastAsia="Times New Roman" w:cstheme="minorHAnsi"/>
          <w:lang w:eastAsia="nl-BE"/>
        </w:rPr>
        <w:t>- en verwerkend bedrijf (inclusief tertiaire dienstverlening) dat een verzorgend karakter heeft ten aanzien van de omgeving, dat wat schaal betreft aansluit bij de omgeving (schaal van de kern, schaal van het stedelijke gebied, …) en beperkt is in omvang.</w:t>
      </w:r>
      <w:r w:rsidRPr="002744EE">
        <w:rPr>
          <w:rFonts w:eastAsia="Times New Roman" w:cstheme="minorHAnsi"/>
          <w:lang w:eastAsia="nl-BE"/>
        </w:rPr>
        <w:br/>
      </w:r>
      <w:r w:rsidRPr="002744EE">
        <w:rPr>
          <w:rFonts w:eastAsia="Times New Roman" w:cstheme="minorHAnsi"/>
          <w:lang w:eastAsia="nl-BE"/>
        </w:rPr>
        <w:br/>
      </w:r>
      <w:r w:rsidRPr="002744EE">
        <w:rPr>
          <w:rFonts w:eastAsia="Times New Roman" w:cstheme="minorHAnsi"/>
          <w:i/>
          <w:iCs/>
          <w:lang w:eastAsia="nl-BE"/>
        </w:rPr>
        <w:t>Motiveringsnota</w:t>
      </w:r>
      <w:r w:rsidRPr="002744EE">
        <w:rPr>
          <w:rFonts w:eastAsia="Times New Roman" w:cstheme="minorHAnsi"/>
          <w:lang w:eastAsia="nl-BE"/>
        </w:rPr>
        <w:br/>
        <w:t>De motiveringsnota is het document (max. 5 pagina’s A4) en eventueel bijbehorend grafisch materiaal dat als bijlage bij het aanvraagformulier ingediend wordt voor het verkrijgen van een subsidie binnen dit reglement en dat:</w:t>
      </w:r>
    </w:p>
    <w:p w14:paraId="432434AA" w14:textId="77777777" w:rsidR="002744EE" w:rsidRPr="002744EE" w:rsidRDefault="002744EE" w:rsidP="002744EE">
      <w:pPr>
        <w:numPr>
          <w:ilvl w:val="0"/>
          <w:numId w:val="2"/>
        </w:numPr>
        <w:spacing w:before="100" w:beforeAutospacing="1" w:after="100" w:afterAutospacing="1" w:line="240" w:lineRule="auto"/>
        <w:rPr>
          <w:rFonts w:eastAsia="Times New Roman" w:cstheme="minorHAnsi"/>
          <w:lang w:eastAsia="nl-BE"/>
        </w:rPr>
      </w:pPr>
      <w:r w:rsidRPr="002744EE">
        <w:rPr>
          <w:rFonts w:eastAsia="Times New Roman" w:cstheme="minorHAnsi"/>
          <w:lang w:eastAsia="nl-BE"/>
        </w:rPr>
        <w:t>inzicht verschaft in de ruimtelijke economische visie van de gemeente (bestaande en gewenste toestand)</w:t>
      </w:r>
    </w:p>
    <w:p w14:paraId="5F053CB1" w14:textId="77777777" w:rsidR="002744EE" w:rsidRPr="002744EE" w:rsidRDefault="002744EE" w:rsidP="002744EE">
      <w:pPr>
        <w:numPr>
          <w:ilvl w:val="0"/>
          <w:numId w:val="2"/>
        </w:numPr>
        <w:spacing w:before="100" w:beforeAutospacing="1" w:after="100" w:afterAutospacing="1" w:line="240" w:lineRule="auto"/>
        <w:rPr>
          <w:rFonts w:eastAsia="Times New Roman" w:cstheme="minorHAnsi"/>
          <w:lang w:eastAsia="nl-BE"/>
        </w:rPr>
      </w:pPr>
      <w:r w:rsidRPr="002744EE">
        <w:rPr>
          <w:rFonts w:eastAsia="Times New Roman" w:cstheme="minorHAnsi"/>
          <w:lang w:eastAsia="nl-BE"/>
        </w:rPr>
        <w:t>de planning en/of optimalisering met het oog op een lokaal bedrijventerrein binnen het RSPL en het gemeentelijk ruimtelijk structuurplan (GRS) kadert</w:t>
      </w:r>
    </w:p>
    <w:p w14:paraId="66F63175" w14:textId="77777777" w:rsidR="002744EE" w:rsidRPr="002744EE" w:rsidRDefault="002744EE" w:rsidP="002744EE">
      <w:pPr>
        <w:numPr>
          <w:ilvl w:val="0"/>
          <w:numId w:val="2"/>
        </w:numPr>
        <w:spacing w:before="100" w:beforeAutospacing="1" w:after="100" w:afterAutospacing="1" w:line="240" w:lineRule="auto"/>
        <w:rPr>
          <w:rFonts w:eastAsia="Times New Roman" w:cstheme="minorHAnsi"/>
          <w:lang w:eastAsia="nl-BE"/>
        </w:rPr>
      </w:pPr>
      <w:r w:rsidRPr="002744EE">
        <w:rPr>
          <w:rFonts w:eastAsia="Times New Roman" w:cstheme="minorHAnsi"/>
          <w:lang w:eastAsia="nl-BE"/>
        </w:rPr>
        <w:t xml:space="preserve">de planning en/of optimalisering met het oog op een lokaal bedrijventerrein desgevallend binnen SALK en/of </w:t>
      </w:r>
      <w:proofErr w:type="spellStart"/>
      <w:r w:rsidRPr="002744EE">
        <w:rPr>
          <w:rFonts w:eastAsia="Times New Roman" w:cstheme="minorHAnsi"/>
          <w:lang w:eastAsia="nl-BE"/>
        </w:rPr>
        <w:t>RuBeLim</w:t>
      </w:r>
      <w:proofErr w:type="spellEnd"/>
      <w:r w:rsidRPr="002744EE">
        <w:rPr>
          <w:rFonts w:eastAsia="Times New Roman" w:cstheme="minorHAnsi"/>
          <w:lang w:eastAsia="nl-BE"/>
        </w:rPr>
        <w:t xml:space="preserve"> aangeeft</w:t>
      </w:r>
    </w:p>
    <w:p w14:paraId="0DD44992" w14:textId="77777777" w:rsidR="002744EE" w:rsidRPr="002744EE" w:rsidRDefault="002744EE" w:rsidP="002744EE">
      <w:pPr>
        <w:numPr>
          <w:ilvl w:val="0"/>
          <w:numId w:val="2"/>
        </w:numPr>
        <w:spacing w:before="100" w:beforeAutospacing="1" w:after="100" w:afterAutospacing="1" w:line="240" w:lineRule="auto"/>
        <w:rPr>
          <w:rFonts w:eastAsia="Times New Roman" w:cstheme="minorHAnsi"/>
          <w:lang w:eastAsia="nl-BE"/>
        </w:rPr>
      </w:pPr>
      <w:r w:rsidRPr="002744EE">
        <w:rPr>
          <w:rFonts w:eastAsia="Times New Roman" w:cstheme="minorHAnsi"/>
          <w:lang w:eastAsia="nl-BE"/>
        </w:rPr>
        <w:t>een toelichting van de aanvrager bevat in hoeverre de aanvraag voldoet aan de voorwaarden van dit reglement.</w:t>
      </w:r>
    </w:p>
    <w:p w14:paraId="24172761" w14:textId="77777777" w:rsidR="002744EE" w:rsidRPr="002744EE" w:rsidRDefault="002744EE" w:rsidP="002744EE">
      <w:pPr>
        <w:spacing w:before="100" w:beforeAutospacing="1" w:after="100" w:afterAutospacing="1" w:line="240" w:lineRule="auto"/>
        <w:rPr>
          <w:rFonts w:eastAsia="Times New Roman" w:cstheme="minorHAnsi"/>
          <w:lang w:eastAsia="nl-BE"/>
        </w:rPr>
      </w:pPr>
      <w:r w:rsidRPr="002744EE">
        <w:rPr>
          <w:rFonts w:eastAsia="Times New Roman" w:cstheme="minorHAnsi"/>
          <w:i/>
          <w:iCs/>
          <w:lang w:eastAsia="nl-BE"/>
        </w:rPr>
        <w:t>Plan van aanpak</w:t>
      </w:r>
      <w:r w:rsidRPr="002744EE">
        <w:rPr>
          <w:rFonts w:eastAsia="Times New Roman" w:cstheme="minorHAnsi"/>
          <w:lang w:eastAsia="nl-BE"/>
        </w:rPr>
        <w:br/>
        <w:t xml:space="preserve">Het plan van aanpak is een plan dat wordt ingediend voor het verkrijgen van een subsidie binnen dit reglement en dat inzicht verschaft in de concreet te ondernemen (proces)stappen ter realisatie van het project of plan aangevuld met een stapsgewijze weergave van de timing. De maximale looptijd </w:t>
      </w:r>
      <w:r w:rsidRPr="002744EE">
        <w:rPr>
          <w:rFonts w:eastAsia="Times New Roman" w:cstheme="minorHAnsi"/>
          <w:lang w:eastAsia="nl-BE"/>
        </w:rPr>
        <w:lastRenderedPageBreak/>
        <w:t>van het project bedraagt drie jaar, met uitzondering van het geval dat een termijnverlenging wordt gevraagd en toegestaan cf. artikel 15.</w:t>
      </w:r>
    </w:p>
    <w:p w14:paraId="274E76B4" w14:textId="77777777" w:rsidR="002744EE" w:rsidRPr="002744EE" w:rsidRDefault="002744EE" w:rsidP="002744EE">
      <w:pPr>
        <w:spacing w:before="100" w:beforeAutospacing="1" w:after="100" w:afterAutospacing="1" w:line="240" w:lineRule="auto"/>
        <w:rPr>
          <w:rFonts w:eastAsia="Times New Roman" w:cstheme="minorHAnsi"/>
          <w:lang w:eastAsia="nl-BE"/>
        </w:rPr>
      </w:pPr>
      <w:r w:rsidRPr="002744EE">
        <w:rPr>
          <w:rFonts w:eastAsia="Times New Roman" w:cstheme="minorHAnsi"/>
          <w:i/>
          <w:iCs/>
          <w:lang w:eastAsia="nl-BE"/>
        </w:rPr>
        <w:t>Projectpartnerschap</w:t>
      </w:r>
      <w:r w:rsidRPr="002744EE">
        <w:rPr>
          <w:rFonts w:eastAsia="Times New Roman" w:cstheme="minorHAnsi"/>
          <w:lang w:eastAsia="nl-BE"/>
        </w:rPr>
        <w:t xml:space="preserve"> </w:t>
      </w:r>
      <w:r w:rsidRPr="002744EE">
        <w:rPr>
          <w:rFonts w:eastAsia="Times New Roman" w:cstheme="minorHAnsi"/>
          <w:lang w:eastAsia="nl-BE"/>
        </w:rPr>
        <w:br/>
        <w:t>Een projectpartnerschap is een samenwerkingsverband tussen minstens één Limburgse (B) gemeente of autonoom gemeentebedrijf (de aanvrager) enerzijds en één of meer andere gemeenten, autonome gemeentebedrijven of andere organisaties anderzijds.</w:t>
      </w:r>
      <w:r w:rsidRPr="002744EE">
        <w:rPr>
          <w:rFonts w:eastAsia="Times New Roman" w:cstheme="minorHAnsi"/>
          <w:lang w:eastAsia="nl-BE"/>
        </w:rPr>
        <w:br/>
        <w:t>In het geval de subsidieaanvraag namens een projectpartnerschap wordt ingediend, treedt de gemeente die of het autonoom gemeentebedrijf dat de subsidieaanvraag indient op als "projectcoördinator" in het kader van dit reglement. Alle andere partners die bij de uitvoering van het project betrokken zijn, worden “projectpartners” genoemd.</w:t>
      </w:r>
    </w:p>
    <w:p w14:paraId="082C8F4A" w14:textId="77777777" w:rsidR="002744EE" w:rsidRPr="002744EE" w:rsidRDefault="002744EE" w:rsidP="002744EE">
      <w:pPr>
        <w:spacing w:before="100" w:beforeAutospacing="1" w:after="100" w:afterAutospacing="1" w:line="240" w:lineRule="auto"/>
        <w:outlineLvl w:val="2"/>
        <w:rPr>
          <w:rFonts w:eastAsia="Times New Roman" w:cstheme="minorHAnsi"/>
          <w:b/>
          <w:bCs/>
          <w:sz w:val="24"/>
          <w:szCs w:val="24"/>
          <w:lang w:eastAsia="nl-BE"/>
        </w:rPr>
      </w:pPr>
      <w:r w:rsidRPr="002744EE">
        <w:rPr>
          <w:rFonts w:eastAsia="Times New Roman" w:cstheme="minorHAnsi"/>
          <w:b/>
          <w:bCs/>
          <w:sz w:val="24"/>
          <w:szCs w:val="24"/>
          <w:lang w:eastAsia="nl-BE"/>
        </w:rPr>
        <w:t>II Voorwaarden voor subsidietoekenning</w:t>
      </w:r>
    </w:p>
    <w:p w14:paraId="3081D0B1" w14:textId="77777777" w:rsidR="002744EE" w:rsidRPr="002744EE" w:rsidRDefault="002744EE" w:rsidP="002744EE">
      <w:pPr>
        <w:spacing w:before="100" w:beforeAutospacing="1" w:after="100" w:afterAutospacing="1" w:line="240" w:lineRule="auto"/>
        <w:outlineLvl w:val="3"/>
        <w:rPr>
          <w:rFonts w:eastAsia="Times New Roman" w:cstheme="minorHAnsi"/>
          <w:b/>
          <w:bCs/>
          <w:lang w:eastAsia="nl-BE"/>
        </w:rPr>
      </w:pPr>
      <w:r w:rsidRPr="002744EE">
        <w:rPr>
          <w:rFonts w:eastAsia="Times New Roman" w:cstheme="minorHAnsi"/>
          <w:b/>
          <w:bCs/>
          <w:lang w:eastAsia="nl-BE"/>
        </w:rPr>
        <w:t>Artikel 3: voorwaarden waaraan de aanvrager moet voldoen</w:t>
      </w:r>
    </w:p>
    <w:p w14:paraId="7F2FE2B9" w14:textId="77777777" w:rsidR="002744EE" w:rsidRPr="002744EE" w:rsidRDefault="002744EE" w:rsidP="002744EE">
      <w:pPr>
        <w:spacing w:before="100" w:beforeAutospacing="1" w:after="100" w:afterAutospacing="1" w:line="240" w:lineRule="auto"/>
        <w:rPr>
          <w:rFonts w:eastAsia="Times New Roman" w:cstheme="minorHAnsi"/>
          <w:lang w:eastAsia="nl-BE"/>
        </w:rPr>
      </w:pPr>
      <w:r w:rsidRPr="002744EE">
        <w:rPr>
          <w:rFonts w:eastAsia="Times New Roman" w:cstheme="minorHAnsi"/>
          <w:lang w:eastAsia="nl-BE"/>
        </w:rPr>
        <w:t>Om in aanmerking te komen voor een subsidie moet de aanvrager aan de volgende voorwaarden voldoen:</w:t>
      </w:r>
    </w:p>
    <w:p w14:paraId="6B19DDE6" w14:textId="77777777" w:rsidR="002744EE" w:rsidRPr="002744EE" w:rsidRDefault="002744EE" w:rsidP="002744EE">
      <w:pPr>
        <w:numPr>
          <w:ilvl w:val="0"/>
          <w:numId w:val="3"/>
        </w:numPr>
        <w:spacing w:before="100" w:beforeAutospacing="1" w:after="100" w:afterAutospacing="1" w:line="240" w:lineRule="auto"/>
        <w:rPr>
          <w:rFonts w:eastAsia="Times New Roman" w:cstheme="minorHAnsi"/>
          <w:lang w:eastAsia="nl-BE"/>
        </w:rPr>
      </w:pPr>
      <w:r w:rsidRPr="002744EE">
        <w:rPr>
          <w:rFonts w:eastAsia="Times New Roman" w:cstheme="minorHAnsi"/>
          <w:lang w:eastAsia="nl-BE"/>
        </w:rPr>
        <w:t>de aanvrager moet een Limburgse (B) gemeente of autonoom gemeentebedrijf zijn (eventueel in partnerschap met één of meer andere gemeenten, autonome gemeentebedrijven of organisaties)</w:t>
      </w:r>
    </w:p>
    <w:p w14:paraId="5A62A2C9" w14:textId="77777777" w:rsidR="002744EE" w:rsidRPr="002744EE" w:rsidRDefault="002744EE" w:rsidP="002744EE">
      <w:pPr>
        <w:numPr>
          <w:ilvl w:val="0"/>
          <w:numId w:val="3"/>
        </w:numPr>
        <w:spacing w:before="100" w:beforeAutospacing="1" w:after="100" w:afterAutospacing="1" w:line="240" w:lineRule="auto"/>
        <w:rPr>
          <w:rFonts w:eastAsia="Times New Roman" w:cstheme="minorHAnsi"/>
          <w:lang w:eastAsia="nl-BE"/>
        </w:rPr>
      </w:pPr>
      <w:r w:rsidRPr="002744EE">
        <w:rPr>
          <w:rFonts w:eastAsia="Times New Roman" w:cstheme="minorHAnsi"/>
          <w:lang w:eastAsia="nl-BE"/>
        </w:rPr>
        <w:t>de aanvrager moet voldoen aan alle verplichtingen die voortvloeien uit eerdere toekenningen van gelijkaardige of andere subsidies van de provincie Limburg.</w:t>
      </w:r>
    </w:p>
    <w:p w14:paraId="150BD7F5" w14:textId="77777777" w:rsidR="002744EE" w:rsidRPr="002744EE" w:rsidRDefault="002744EE" w:rsidP="002744EE">
      <w:pPr>
        <w:spacing w:before="100" w:beforeAutospacing="1" w:after="100" w:afterAutospacing="1" w:line="240" w:lineRule="auto"/>
        <w:outlineLvl w:val="3"/>
        <w:rPr>
          <w:rFonts w:eastAsia="Times New Roman" w:cstheme="minorHAnsi"/>
          <w:b/>
          <w:bCs/>
          <w:lang w:eastAsia="nl-BE"/>
        </w:rPr>
      </w:pPr>
      <w:r w:rsidRPr="002744EE">
        <w:rPr>
          <w:rFonts w:eastAsia="Times New Roman" w:cstheme="minorHAnsi"/>
          <w:b/>
          <w:bCs/>
          <w:lang w:eastAsia="nl-BE"/>
        </w:rPr>
        <w:t>Artikel 4: voorwaarden waaraan het investeringsproject inhoudelijk moet voldoen</w:t>
      </w:r>
    </w:p>
    <w:p w14:paraId="02688ACE" w14:textId="77777777" w:rsidR="002744EE" w:rsidRPr="002744EE" w:rsidRDefault="002744EE" w:rsidP="002744EE">
      <w:pPr>
        <w:spacing w:before="100" w:beforeAutospacing="1" w:after="100" w:afterAutospacing="1" w:line="240" w:lineRule="auto"/>
        <w:rPr>
          <w:rFonts w:eastAsia="Times New Roman" w:cstheme="minorHAnsi"/>
          <w:lang w:eastAsia="nl-BE"/>
        </w:rPr>
      </w:pPr>
      <w:r w:rsidRPr="002744EE">
        <w:rPr>
          <w:rFonts w:eastAsia="Times New Roman" w:cstheme="minorHAnsi"/>
          <w:lang w:eastAsia="nl-BE"/>
        </w:rPr>
        <w:t>Om in aanmerking te komen voor een subsidie moet het investeringsproject inhoudelijk aan de volgende voorwaarden voldoen:</w:t>
      </w:r>
    </w:p>
    <w:p w14:paraId="7FA1A82B" w14:textId="77777777" w:rsidR="002744EE" w:rsidRPr="002744EE" w:rsidRDefault="002744EE" w:rsidP="002744EE">
      <w:pPr>
        <w:numPr>
          <w:ilvl w:val="0"/>
          <w:numId w:val="4"/>
        </w:numPr>
        <w:spacing w:before="100" w:beforeAutospacing="1" w:after="100" w:afterAutospacing="1" w:line="240" w:lineRule="auto"/>
        <w:rPr>
          <w:rFonts w:eastAsia="Times New Roman" w:cstheme="minorHAnsi"/>
          <w:lang w:eastAsia="nl-BE"/>
        </w:rPr>
      </w:pPr>
      <w:r w:rsidRPr="002744EE">
        <w:rPr>
          <w:rFonts w:eastAsia="Times New Roman" w:cstheme="minorHAnsi"/>
          <w:lang w:eastAsia="nl-BE"/>
        </w:rPr>
        <w:t>het project moet inhoudelijk beantwoorden aan de begrippen “lokaal bedrijventerrein” en “lokaal bedrijf” zoals gedefinieerd in artikel 2 van dit reglement</w:t>
      </w:r>
    </w:p>
    <w:p w14:paraId="77BD87AF" w14:textId="77777777" w:rsidR="002744EE" w:rsidRPr="002744EE" w:rsidRDefault="002744EE" w:rsidP="002744EE">
      <w:pPr>
        <w:numPr>
          <w:ilvl w:val="0"/>
          <w:numId w:val="4"/>
        </w:numPr>
        <w:spacing w:before="100" w:beforeAutospacing="1" w:after="100" w:afterAutospacing="1" w:line="240" w:lineRule="auto"/>
        <w:rPr>
          <w:rFonts w:eastAsia="Times New Roman" w:cstheme="minorHAnsi"/>
          <w:lang w:eastAsia="nl-BE"/>
        </w:rPr>
      </w:pPr>
      <w:r w:rsidRPr="002744EE">
        <w:rPr>
          <w:rFonts w:eastAsia="Times New Roman" w:cstheme="minorHAnsi"/>
          <w:lang w:eastAsia="nl-BE"/>
        </w:rPr>
        <w:t>het bedrijventerrein moet gelegen zijn op het grondgebied van de provincie Limburg (B)</w:t>
      </w:r>
    </w:p>
    <w:p w14:paraId="3D0B447A" w14:textId="77777777" w:rsidR="002744EE" w:rsidRPr="002744EE" w:rsidRDefault="002744EE" w:rsidP="002744EE">
      <w:pPr>
        <w:numPr>
          <w:ilvl w:val="0"/>
          <w:numId w:val="4"/>
        </w:numPr>
        <w:spacing w:before="100" w:beforeAutospacing="1" w:after="100" w:afterAutospacing="1" w:line="240" w:lineRule="auto"/>
        <w:rPr>
          <w:rFonts w:eastAsia="Times New Roman" w:cstheme="minorHAnsi"/>
          <w:lang w:eastAsia="nl-BE"/>
        </w:rPr>
      </w:pPr>
      <w:r w:rsidRPr="002744EE">
        <w:rPr>
          <w:rFonts w:eastAsia="Times New Roman" w:cstheme="minorHAnsi"/>
          <w:lang w:eastAsia="nl-BE"/>
        </w:rPr>
        <w:t>het project of plan mag nog niet voltooid zijn op het moment van de subsidieaanvraag, doch mag wel al gestart zijn</w:t>
      </w:r>
    </w:p>
    <w:p w14:paraId="744ED88E" w14:textId="77777777" w:rsidR="002744EE" w:rsidRPr="002744EE" w:rsidRDefault="002744EE" w:rsidP="002744EE">
      <w:pPr>
        <w:numPr>
          <w:ilvl w:val="0"/>
          <w:numId w:val="4"/>
        </w:numPr>
        <w:spacing w:before="100" w:beforeAutospacing="1" w:after="100" w:afterAutospacing="1" w:line="240" w:lineRule="auto"/>
        <w:rPr>
          <w:rFonts w:eastAsia="Times New Roman" w:cstheme="minorHAnsi"/>
          <w:lang w:eastAsia="nl-BE"/>
        </w:rPr>
      </w:pPr>
      <w:r w:rsidRPr="002744EE">
        <w:rPr>
          <w:rFonts w:eastAsia="Times New Roman" w:cstheme="minorHAnsi"/>
          <w:lang w:eastAsia="nl-BE"/>
        </w:rPr>
        <w:t>ingeval het project ertoe strekt om een ruimtelijk uitvoeringsplan op te stellen, moet de subsidieaanvraag ingediend worden vóór de voorlopige vaststelling van het ontwerp van een ruimtelijk uitvoeringsplan.</w:t>
      </w:r>
    </w:p>
    <w:p w14:paraId="0FD6B06E" w14:textId="77777777" w:rsidR="002744EE" w:rsidRPr="002744EE" w:rsidRDefault="002744EE" w:rsidP="002744EE">
      <w:pPr>
        <w:spacing w:before="100" w:beforeAutospacing="1" w:after="100" w:afterAutospacing="1" w:line="240" w:lineRule="auto"/>
        <w:rPr>
          <w:rFonts w:eastAsia="Times New Roman" w:cstheme="minorHAnsi"/>
          <w:lang w:eastAsia="nl-BE"/>
        </w:rPr>
      </w:pPr>
      <w:r w:rsidRPr="002744EE">
        <w:rPr>
          <w:rFonts w:eastAsia="Times New Roman" w:cstheme="minorHAnsi"/>
          <w:lang w:eastAsia="nl-BE"/>
        </w:rPr>
        <w:t>Daarnaast wordt er voorkeur gegeven aan:</w:t>
      </w:r>
    </w:p>
    <w:p w14:paraId="3A3B34B8" w14:textId="77777777" w:rsidR="002744EE" w:rsidRPr="002744EE" w:rsidRDefault="002744EE" w:rsidP="002744EE">
      <w:pPr>
        <w:numPr>
          <w:ilvl w:val="0"/>
          <w:numId w:val="5"/>
        </w:numPr>
        <w:spacing w:before="100" w:beforeAutospacing="1" w:after="100" w:afterAutospacing="1" w:line="240" w:lineRule="auto"/>
        <w:rPr>
          <w:rFonts w:eastAsia="Times New Roman" w:cstheme="minorHAnsi"/>
          <w:lang w:eastAsia="nl-BE"/>
        </w:rPr>
      </w:pPr>
      <w:r w:rsidRPr="002744EE">
        <w:rPr>
          <w:rFonts w:eastAsia="Times New Roman" w:cstheme="minorHAnsi"/>
          <w:lang w:eastAsia="nl-BE"/>
        </w:rPr>
        <w:t xml:space="preserve">projecten die passen binnen het SALK-rapport en/of de studie </w:t>
      </w:r>
      <w:proofErr w:type="spellStart"/>
      <w:r w:rsidRPr="002744EE">
        <w:rPr>
          <w:rFonts w:eastAsia="Times New Roman" w:cstheme="minorHAnsi"/>
          <w:lang w:eastAsia="nl-BE"/>
        </w:rPr>
        <w:t>RuBeLim</w:t>
      </w:r>
      <w:proofErr w:type="spellEnd"/>
    </w:p>
    <w:p w14:paraId="0C6238A2" w14:textId="77777777" w:rsidR="002744EE" w:rsidRPr="002744EE" w:rsidRDefault="002744EE" w:rsidP="002744EE">
      <w:pPr>
        <w:numPr>
          <w:ilvl w:val="0"/>
          <w:numId w:val="5"/>
        </w:numPr>
        <w:spacing w:before="100" w:beforeAutospacing="1" w:after="100" w:afterAutospacing="1" w:line="240" w:lineRule="auto"/>
        <w:rPr>
          <w:rFonts w:eastAsia="Times New Roman" w:cstheme="minorHAnsi"/>
          <w:lang w:eastAsia="nl-BE"/>
        </w:rPr>
      </w:pPr>
      <w:r w:rsidRPr="002744EE">
        <w:rPr>
          <w:rFonts w:eastAsia="Times New Roman" w:cstheme="minorHAnsi"/>
          <w:lang w:eastAsia="nl-BE"/>
        </w:rPr>
        <w:t xml:space="preserve">projecten die voorwerp (geweest) zijn of worden van een subsidieaanvraag in het kader van het "Subsidiereglement betreffende de transitie naar </w:t>
      </w:r>
      <w:proofErr w:type="spellStart"/>
      <w:r w:rsidRPr="002744EE">
        <w:rPr>
          <w:rFonts w:eastAsia="Times New Roman" w:cstheme="minorHAnsi"/>
          <w:lang w:eastAsia="nl-BE"/>
        </w:rPr>
        <w:t>eco</w:t>
      </w:r>
      <w:proofErr w:type="spellEnd"/>
      <w:r w:rsidRPr="002744EE">
        <w:rPr>
          <w:rFonts w:eastAsia="Times New Roman" w:cstheme="minorHAnsi"/>
          <w:lang w:eastAsia="nl-BE"/>
        </w:rPr>
        <w:t>-efficiënte bedrijventerreinen" van de provincie Limburg, vastgesteld bij provincieraadsbesluit van 16 mei 2012 (en raadpleegbaar op de in artikel 5 vermelde website).</w:t>
      </w:r>
    </w:p>
    <w:p w14:paraId="2F2364C3" w14:textId="77777777" w:rsidR="002744EE" w:rsidRPr="002744EE" w:rsidRDefault="002744EE" w:rsidP="002744EE">
      <w:pPr>
        <w:spacing w:before="100" w:beforeAutospacing="1" w:after="100" w:afterAutospacing="1" w:line="240" w:lineRule="auto"/>
        <w:outlineLvl w:val="2"/>
        <w:rPr>
          <w:rFonts w:eastAsia="Times New Roman" w:cstheme="minorHAnsi"/>
          <w:b/>
          <w:bCs/>
          <w:sz w:val="24"/>
          <w:szCs w:val="24"/>
          <w:lang w:eastAsia="nl-BE"/>
        </w:rPr>
      </w:pPr>
      <w:r w:rsidRPr="002744EE">
        <w:rPr>
          <w:rFonts w:eastAsia="Times New Roman" w:cstheme="minorHAnsi"/>
          <w:b/>
          <w:bCs/>
          <w:sz w:val="24"/>
          <w:szCs w:val="24"/>
          <w:lang w:eastAsia="nl-BE"/>
        </w:rPr>
        <w:t>III Indiening van de subsidieaanvraag</w:t>
      </w:r>
    </w:p>
    <w:p w14:paraId="7BDD525F" w14:textId="77777777" w:rsidR="002744EE" w:rsidRPr="002744EE" w:rsidRDefault="002744EE" w:rsidP="002744EE">
      <w:pPr>
        <w:spacing w:before="100" w:beforeAutospacing="1" w:after="100" w:afterAutospacing="1" w:line="240" w:lineRule="auto"/>
        <w:outlineLvl w:val="3"/>
        <w:rPr>
          <w:rFonts w:eastAsia="Times New Roman" w:cstheme="minorHAnsi"/>
          <w:b/>
          <w:bCs/>
          <w:lang w:eastAsia="nl-BE"/>
        </w:rPr>
      </w:pPr>
      <w:r w:rsidRPr="002744EE">
        <w:rPr>
          <w:rFonts w:eastAsia="Times New Roman" w:cstheme="minorHAnsi"/>
          <w:b/>
          <w:bCs/>
          <w:lang w:eastAsia="nl-BE"/>
        </w:rPr>
        <w:t>Artikel 5: de termijn, wijze en het adres van de indiening van de aanvraag</w:t>
      </w:r>
    </w:p>
    <w:p w14:paraId="74ADF5ED" w14:textId="77777777" w:rsidR="002744EE" w:rsidRPr="002744EE" w:rsidRDefault="002744EE" w:rsidP="002744EE">
      <w:pPr>
        <w:spacing w:before="100" w:beforeAutospacing="1" w:after="100" w:afterAutospacing="1" w:line="240" w:lineRule="auto"/>
        <w:rPr>
          <w:rFonts w:eastAsia="Times New Roman" w:cstheme="minorHAnsi"/>
          <w:lang w:eastAsia="nl-BE"/>
        </w:rPr>
      </w:pPr>
      <w:r w:rsidRPr="002744EE">
        <w:rPr>
          <w:rFonts w:eastAsia="Times New Roman" w:cstheme="minorHAnsi"/>
          <w:lang w:eastAsia="nl-BE"/>
        </w:rPr>
        <w:lastRenderedPageBreak/>
        <w:t>De aanvraag tot het verkrijgen van een subsidie kan op de volgende wijze gebeuren:</w:t>
      </w:r>
    </w:p>
    <w:p w14:paraId="50C08932" w14:textId="77777777" w:rsidR="002744EE" w:rsidRPr="002744EE" w:rsidRDefault="002744EE" w:rsidP="002744EE">
      <w:pPr>
        <w:numPr>
          <w:ilvl w:val="0"/>
          <w:numId w:val="6"/>
        </w:numPr>
        <w:spacing w:before="100" w:beforeAutospacing="1" w:after="100" w:afterAutospacing="1" w:line="240" w:lineRule="auto"/>
        <w:rPr>
          <w:rFonts w:eastAsia="Times New Roman" w:cstheme="minorHAnsi"/>
          <w:lang w:eastAsia="nl-BE"/>
        </w:rPr>
      </w:pPr>
      <w:r w:rsidRPr="002744EE">
        <w:rPr>
          <w:rFonts w:eastAsia="Times New Roman" w:cstheme="minorHAnsi"/>
          <w:lang w:eastAsia="nl-BE"/>
        </w:rPr>
        <w:t>per post</w:t>
      </w:r>
    </w:p>
    <w:p w14:paraId="055C2600" w14:textId="77777777" w:rsidR="002744EE" w:rsidRPr="002744EE" w:rsidRDefault="002744EE" w:rsidP="002744EE">
      <w:pPr>
        <w:numPr>
          <w:ilvl w:val="0"/>
          <w:numId w:val="6"/>
        </w:numPr>
        <w:spacing w:before="100" w:beforeAutospacing="1" w:after="100" w:afterAutospacing="1" w:line="240" w:lineRule="auto"/>
        <w:rPr>
          <w:rFonts w:eastAsia="Times New Roman" w:cstheme="minorHAnsi"/>
          <w:lang w:eastAsia="nl-BE"/>
        </w:rPr>
      </w:pPr>
      <w:r w:rsidRPr="002744EE">
        <w:rPr>
          <w:rFonts w:eastAsia="Times New Roman" w:cstheme="minorHAnsi"/>
          <w:lang w:eastAsia="nl-BE"/>
        </w:rPr>
        <w:t>afgeven tegen ontvangstbewijs</w:t>
      </w:r>
    </w:p>
    <w:p w14:paraId="3B2A7184" w14:textId="77777777" w:rsidR="002744EE" w:rsidRPr="002744EE" w:rsidRDefault="002744EE" w:rsidP="002744EE">
      <w:pPr>
        <w:numPr>
          <w:ilvl w:val="0"/>
          <w:numId w:val="6"/>
        </w:numPr>
        <w:spacing w:before="100" w:beforeAutospacing="1" w:after="100" w:afterAutospacing="1" w:line="240" w:lineRule="auto"/>
        <w:rPr>
          <w:rFonts w:eastAsia="Times New Roman" w:cstheme="minorHAnsi"/>
          <w:lang w:eastAsia="nl-BE"/>
        </w:rPr>
      </w:pPr>
      <w:r w:rsidRPr="002744EE">
        <w:rPr>
          <w:rFonts w:eastAsia="Times New Roman" w:cstheme="minorHAnsi"/>
          <w:lang w:eastAsia="nl-BE"/>
        </w:rPr>
        <w:t>elektronisch.</w:t>
      </w:r>
    </w:p>
    <w:p w14:paraId="6651B289" w14:textId="77777777" w:rsidR="002744EE" w:rsidRPr="002744EE" w:rsidRDefault="002744EE" w:rsidP="002744EE">
      <w:pPr>
        <w:spacing w:before="100" w:beforeAutospacing="1" w:after="100" w:afterAutospacing="1" w:line="240" w:lineRule="auto"/>
        <w:rPr>
          <w:rFonts w:eastAsia="Times New Roman" w:cstheme="minorHAnsi"/>
          <w:lang w:eastAsia="nl-BE"/>
        </w:rPr>
      </w:pPr>
      <w:r w:rsidRPr="002744EE">
        <w:rPr>
          <w:rFonts w:eastAsia="Times New Roman" w:cstheme="minorHAnsi"/>
          <w:lang w:eastAsia="nl-BE"/>
        </w:rPr>
        <w:t>Elektronische indiening geniet de voorkeur. Bijlagen die bij de aanvraag behoren maar niet elektronisch (kunnen) worden ingediend, kunnen via een andere wijze (ook via een digitale drager) worden ingediend.</w:t>
      </w:r>
    </w:p>
    <w:p w14:paraId="673B2CF3" w14:textId="77777777" w:rsidR="002744EE" w:rsidRPr="002744EE" w:rsidRDefault="002744EE" w:rsidP="002744EE">
      <w:pPr>
        <w:spacing w:before="100" w:beforeAutospacing="1" w:after="100" w:afterAutospacing="1" w:line="240" w:lineRule="auto"/>
        <w:rPr>
          <w:rFonts w:eastAsia="Times New Roman" w:cstheme="minorHAnsi"/>
          <w:lang w:eastAsia="nl-BE"/>
        </w:rPr>
      </w:pPr>
      <w:r w:rsidRPr="002744EE">
        <w:rPr>
          <w:rFonts w:eastAsia="Times New Roman" w:cstheme="minorHAnsi"/>
          <w:lang w:eastAsia="nl-BE"/>
        </w:rPr>
        <w:t>Meteen na het indienen wordt de ontvangst van de aanvraag bevestigd en worden het verdere verloop en eventuele bijkomende instructies meegedeeld aan de aanvrager.</w:t>
      </w:r>
    </w:p>
    <w:p w14:paraId="643857CB" w14:textId="77777777" w:rsidR="002744EE" w:rsidRPr="002744EE" w:rsidRDefault="002744EE" w:rsidP="002744EE">
      <w:pPr>
        <w:spacing w:before="100" w:beforeAutospacing="1" w:after="100" w:afterAutospacing="1" w:line="240" w:lineRule="auto"/>
        <w:rPr>
          <w:rFonts w:eastAsia="Times New Roman" w:cstheme="minorHAnsi"/>
          <w:lang w:eastAsia="nl-BE"/>
        </w:rPr>
      </w:pPr>
      <w:r w:rsidRPr="002744EE">
        <w:rPr>
          <w:rFonts w:eastAsia="Times New Roman" w:cstheme="minorHAnsi"/>
          <w:lang w:eastAsia="nl-BE"/>
        </w:rPr>
        <w:t>De aanvraag tot het verkrijgen van een subsidie moet ingediend worden op volgend adres:</w:t>
      </w:r>
      <w:r w:rsidRPr="002744EE">
        <w:rPr>
          <w:rFonts w:eastAsia="Times New Roman" w:cstheme="minorHAnsi"/>
          <w:lang w:eastAsia="nl-BE"/>
        </w:rPr>
        <w:br/>
        <w:t>Dienst Ruimtelijke Planning en Beleid</w:t>
      </w:r>
      <w:r w:rsidRPr="002744EE">
        <w:rPr>
          <w:rFonts w:eastAsia="Times New Roman" w:cstheme="minorHAnsi"/>
          <w:lang w:eastAsia="nl-BE"/>
        </w:rPr>
        <w:br/>
        <w:t>Directie Omgeving</w:t>
      </w:r>
      <w:r w:rsidRPr="002744EE">
        <w:rPr>
          <w:rFonts w:eastAsia="Times New Roman" w:cstheme="minorHAnsi"/>
          <w:lang w:eastAsia="nl-BE"/>
        </w:rPr>
        <w:br/>
        <w:t xml:space="preserve">provincie Limburg </w:t>
      </w:r>
      <w:r w:rsidRPr="002744EE">
        <w:rPr>
          <w:rFonts w:eastAsia="Times New Roman" w:cstheme="minorHAnsi"/>
          <w:lang w:eastAsia="nl-BE"/>
        </w:rPr>
        <w:br/>
        <w:t>Universiteitslaan 1</w:t>
      </w:r>
      <w:r w:rsidRPr="002744EE">
        <w:rPr>
          <w:rFonts w:eastAsia="Times New Roman" w:cstheme="minorHAnsi"/>
          <w:lang w:eastAsia="nl-BE"/>
        </w:rPr>
        <w:br/>
        <w:t>3500 HASSELT</w:t>
      </w:r>
      <w:r w:rsidRPr="002744EE">
        <w:rPr>
          <w:rFonts w:eastAsia="Times New Roman" w:cstheme="minorHAnsi"/>
          <w:lang w:eastAsia="nl-BE"/>
        </w:rPr>
        <w:br/>
        <w:t>Tel. 011 23 83 05</w:t>
      </w:r>
      <w:r w:rsidRPr="002744EE">
        <w:rPr>
          <w:rFonts w:eastAsia="Times New Roman" w:cstheme="minorHAnsi"/>
          <w:lang w:eastAsia="nl-BE"/>
        </w:rPr>
        <w:br/>
        <w:t xml:space="preserve">E-mail </w:t>
      </w:r>
      <w:hyperlink w:history="1">
        <w:r w:rsidRPr="002744EE">
          <w:rPr>
            <w:rFonts w:eastAsia="Times New Roman" w:cstheme="minorHAnsi"/>
            <w:color w:val="0000FF"/>
            <w:u w:val="single"/>
            <w:lang w:eastAsia="nl-BE"/>
          </w:rPr>
          <w:t>roplangroep@limburg.be</w:t>
        </w:r>
      </w:hyperlink>
      <w:r w:rsidRPr="002744EE">
        <w:rPr>
          <w:rFonts w:eastAsia="Times New Roman" w:cstheme="minorHAnsi"/>
          <w:lang w:eastAsia="nl-BE"/>
        </w:rPr>
        <w:t> </w:t>
      </w:r>
    </w:p>
    <w:p w14:paraId="608CE7B4" w14:textId="77777777" w:rsidR="002744EE" w:rsidRPr="002744EE" w:rsidRDefault="002744EE" w:rsidP="002744EE">
      <w:pPr>
        <w:spacing w:before="100" w:beforeAutospacing="1" w:after="100" w:afterAutospacing="1" w:line="240" w:lineRule="auto"/>
        <w:outlineLvl w:val="3"/>
        <w:rPr>
          <w:rFonts w:eastAsia="Times New Roman" w:cstheme="minorHAnsi"/>
          <w:b/>
          <w:bCs/>
          <w:lang w:eastAsia="nl-BE"/>
        </w:rPr>
      </w:pPr>
      <w:r w:rsidRPr="002744EE">
        <w:rPr>
          <w:rFonts w:eastAsia="Times New Roman" w:cstheme="minorHAnsi"/>
          <w:b/>
          <w:bCs/>
          <w:lang w:eastAsia="nl-BE"/>
        </w:rPr>
        <w:t>Artikel 6: documenten in te dienen bij de aanvraag</w:t>
      </w:r>
    </w:p>
    <w:p w14:paraId="18A1BFE1" w14:textId="77777777" w:rsidR="002744EE" w:rsidRPr="002744EE" w:rsidRDefault="002744EE" w:rsidP="002744EE">
      <w:pPr>
        <w:spacing w:before="100" w:beforeAutospacing="1" w:after="100" w:afterAutospacing="1" w:line="240" w:lineRule="auto"/>
        <w:rPr>
          <w:rFonts w:eastAsia="Times New Roman" w:cstheme="minorHAnsi"/>
          <w:lang w:eastAsia="nl-BE"/>
        </w:rPr>
      </w:pPr>
      <w:r w:rsidRPr="002744EE">
        <w:rPr>
          <w:rFonts w:eastAsia="Times New Roman" w:cstheme="minorHAnsi"/>
          <w:lang w:eastAsia="nl-BE"/>
        </w:rPr>
        <w:t>Voor iedere aanvraag moeten de volgende documenten in 1 exemplaar ingediend worden:</w:t>
      </w:r>
    </w:p>
    <w:p w14:paraId="104AEC43" w14:textId="77777777" w:rsidR="002744EE" w:rsidRPr="002744EE" w:rsidRDefault="002744EE" w:rsidP="002744EE">
      <w:pPr>
        <w:numPr>
          <w:ilvl w:val="0"/>
          <w:numId w:val="7"/>
        </w:numPr>
        <w:spacing w:before="100" w:beforeAutospacing="1" w:after="100" w:afterAutospacing="1" w:line="240" w:lineRule="auto"/>
        <w:rPr>
          <w:rFonts w:eastAsia="Times New Roman" w:cstheme="minorHAnsi"/>
          <w:lang w:eastAsia="nl-BE"/>
        </w:rPr>
      </w:pPr>
      <w:r w:rsidRPr="002744EE">
        <w:rPr>
          <w:rFonts w:eastAsia="Times New Roman" w:cstheme="minorHAnsi"/>
          <w:lang w:eastAsia="nl-BE"/>
        </w:rPr>
        <w:t>een volledig ingevuld, gedateerd en ondertekend aanvraagformulier</w:t>
      </w:r>
    </w:p>
    <w:p w14:paraId="255691CB" w14:textId="77777777" w:rsidR="002744EE" w:rsidRPr="002744EE" w:rsidRDefault="002744EE" w:rsidP="002744EE">
      <w:pPr>
        <w:numPr>
          <w:ilvl w:val="0"/>
          <w:numId w:val="7"/>
        </w:numPr>
        <w:spacing w:before="100" w:beforeAutospacing="1" w:after="100" w:afterAutospacing="1" w:line="240" w:lineRule="auto"/>
        <w:rPr>
          <w:rFonts w:eastAsia="Times New Roman" w:cstheme="minorHAnsi"/>
          <w:lang w:eastAsia="nl-BE"/>
        </w:rPr>
      </w:pPr>
      <w:r w:rsidRPr="002744EE">
        <w:rPr>
          <w:rFonts w:eastAsia="Times New Roman" w:cstheme="minorHAnsi"/>
          <w:lang w:eastAsia="nl-BE"/>
        </w:rPr>
        <w:t>de motiveringsnota zoals bepaald in artikel 2 van dit reglement</w:t>
      </w:r>
    </w:p>
    <w:p w14:paraId="0523EF38" w14:textId="77777777" w:rsidR="002744EE" w:rsidRPr="002744EE" w:rsidRDefault="002744EE" w:rsidP="002744EE">
      <w:pPr>
        <w:numPr>
          <w:ilvl w:val="0"/>
          <w:numId w:val="7"/>
        </w:numPr>
        <w:spacing w:before="100" w:beforeAutospacing="1" w:after="100" w:afterAutospacing="1" w:line="240" w:lineRule="auto"/>
        <w:rPr>
          <w:rFonts w:eastAsia="Times New Roman" w:cstheme="minorHAnsi"/>
          <w:lang w:eastAsia="nl-BE"/>
        </w:rPr>
      </w:pPr>
      <w:r w:rsidRPr="002744EE">
        <w:rPr>
          <w:rFonts w:eastAsia="Times New Roman" w:cstheme="minorHAnsi"/>
          <w:lang w:eastAsia="nl-BE"/>
        </w:rPr>
        <w:t>een plan van aanpak zoals bepaald in artikel 2 van dit reglement</w:t>
      </w:r>
    </w:p>
    <w:p w14:paraId="4E9CDBFC" w14:textId="77777777" w:rsidR="002744EE" w:rsidRPr="002744EE" w:rsidRDefault="002744EE" w:rsidP="002744EE">
      <w:pPr>
        <w:numPr>
          <w:ilvl w:val="0"/>
          <w:numId w:val="7"/>
        </w:numPr>
        <w:spacing w:before="100" w:beforeAutospacing="1" w:after="100" w:afterAutospacing="1" w:line="240" w:lineRule="auto"/>
        <w:rPr>
          <w:rFonts w:eastAsia="Times New Roman" w:cstheme="minorHAnsi"/>
          <w:lang w:eastAsia="nl-BE"/>
        </w:rPr>
      </w:pPr>
      <w:r w:rsidRPr="002744EE">
        <w:rPr>
          <w:rFonts w:eastAsia="Times New Roman" w:cstheme="minorHAnsi"/>
          <w:lang w:eastAsia="nl-BE"/>
        </w:rPr>
        <w:t>bij voorkeur en voor zover deze documenten al ter beschikking zijn bij het indienen van de subsidieaanvraag: een kopie van de opdrachtdocumenten en/of offertes waaruit het geraamde investeringsbedrag blijkt</w:t>
      </w:r>
    </w:p>
    <w:p w14:paraId="72B02591" w14:textId="77777777" w:rsidR="002744EE" w:rsidRPr="002744EE" w:rsidRDefault="002744EE" w:rsidP="002744EE">
      <w:pPr>
        <w:numPr>
          <w:ilvl w:val="0"/>
          <w:numId w:val="7"/>
        </w:numPr>
        <w:spacing w:before="100" w:beforeAutospacing="1" w:after="100" w:afterAutospacing="1" w:line="240" w:lineRule="auto"/>
        <w:rPr>
          <w:rFonts w:eastAsia="Times New Roman" w:cstheme="minorHAnsi"/>
          <w:lang w:eastAsia="nl-BE"/>
        </w:rPr>
      </w:pPr>
      <w:r w:rsidRPr="002744EE">
        <w:rPr>
          <w:rFonts w:eastAsia="Times New Roman" w:cstheme="minorHAnsi"/>
          <w:lang w:eastAsia="nl-BE"/>
        </w:rPr>
        <w:t>in het geval van projectpartnerschap: een door iedere projectpartner ondertekende verklaring waaruit blijkt dat deze zich akkoord verklaart met de deelname aan het projectpartnerschap, met de inhoud van de subsidieaanvraag, met het projectvoorstel dat voorwerp is van de subsidieaanvraag en met het feit dat de subsidieaanvrager optreedt als projectcoördinator, met de toekenning van zijn bevoegdheden en met het feit dat hij de nodige verantwoordelijkheid hiervoor draagt.</w:t>
      </w:r>
    </w:p>
    <w:p w14:paraId="6A9E0F67" w14:textId="77777777" w:rsidR="002744EE" w:rsidRPr="002744EE" w:rsidRDefault="002744EE" w:rsidP="002744EE">
      <w:pPr>
        <w:spacing w:before="100" w:beforeAutospacing="1" w:after="100" w:afterAutospacing="1" w:line="240" w:lineRule="auto"/>
        <w:rPr>
          <w:rFonts w:eastAsia="Times New Roman" w:cstheme="minorHAnsi"/>
          <w:lang w:eastAsia="nl-BE"/>
        </w:rPr>
      </w:pPr>
      <w:r w:rsidRPr="002744EE">
        <w:rPr>
          <w:rFonts w:eastAsia="Times New Roman" w:cstheme="minorHAnsi"/>
          <w:lang w:eastAsia="nl-BE"/>
        </w:rPr>
        <w:t>Bij een elektronische aanvraag geldt het mailbericht als ondertekening.</w:t>
      </w:r>
    </w:p>
    <w:p w14:paraId="4CC1D9A1" w14:textId="77777777" w:rsidR="002744EE" w:rsidRPr="002744EE" w:rsidRDefault="002744EE" w:rsidP="002744EE">
      <w:pPr>
        <w:spacing w:before="100" w:beforeAutospacing="1" w:after="100" w:afterAutospacing="1" w:line="240" w:lineRule="auto"/>
        <w:rPr>
          <w:rFonts w:eastAsia="Times New Roman" w:cstheme="minorHAnsi"/>
          <w:lang w:eastAsia="nl-BE"/>
        </w:rPr>
      </w:pPr>
      <w:r w:rsidRPr="002744EE">
        <w:rPr>
          <w:rFonts w:eastAsia="Times New Roman" w:cstheme="minorHAnsi"/>
          <w:lang w:eastAsia="nl-BE"/>
        </w:rPr>
        <w:t>Het aanvraagformulier kan op het adres vermeld in artikel 5 worden opgevraagd of kan van de bovenvermelde website worden gedownload.</w:t>
      </w:r>
    </w:p>
    <w:p w14:paraId="43C6CEF4" w14:textId="77777777" w:rsidR="002744EE" w:rsidRPr="002744EE" w:rsidRDefault="002744EE" w:rsidP="002744EE">
      <w:pPr>
        <w:spacing w:before="100" w:beforeAutospacing="1" w:after="100" w:afterAutospacing="1" w:line="240" w:lineRule="auto"/>
        <w:outlineLvl w:val="2"/>
        <w:rPr>
          <w:rFonts w:eastAsia="Times New Roman" w:cstheme="minorHAnsi"/>
          <w:b/>
          <w:bCs/>
          <w:sz w:val="24"/>
          <w:szCs w:val="24"/>
          <w:lang w:eastAsia="nl-BE"/>
        </w:rPr>
      </w:pPr>
      <w:r w:rsidRPr="002744EE">
        <w:rPr>
          <w:rFonts w:eastAsia="Times New Roman" w:cstheme="minorHAnsi"/>
          <w:b/>
          <w:bCs/>
          <w:sz w:val="24"/>
          <w:szCs w:val="24"/>
          <w:lang w:eastAsia="nl-BE"/>
        </w:rPr>
        <w:t>IV Toetsing van de subsidieaanvraag</w:t>
      </w:r>
    </w:p>
    <w:p w14:paraId="3CFE3BD6" w14:textId="77777777" w:rsidR="002744EE" w:rsidRPr="002744EE" w:rsidRDefault="002744EE" w:rsidP="002744EE">
      <w:pPr>
        <w:spacing w:before="100" w:beforeAutospacing="1" w:after="100" w:afterAutospacing="1" w:line="240" w:lineRule="auto"/>
        <w:outlineLvl w:val="3"/>
        <w:rPr>
          <w:rFonts w:eastAsia="Times New Roman" w:cstheme="minorHAnsi"/>
          <w:b/>
          <w:bCs/>
          <w:lang w:eastAsia="nl-BE"/>
        </w:rPr>
      </w:pPr>
      <w:r w:rsidRPr="002744EE">
        <w:rPr>
          <w:rFonts w:eastAsia="Times New Roman" w:cstheme="minorHAnsi"/>
          <w:b/>
          <w:bCs/>
          <w:lang w:eastAsia="nl-BE"/>
        </w:rPr>
        <w:t>Artikel 7: toetsing op volledigheid</w:t>
      </w:r>
    </w:p>
    <w:p w14:paraId="004A4861" w14:textId="77777777" w:rsidR="002744EE" w:rsidRPr="002744EE" w:rsidRDefault="002744EE" w:rsidP="002744EE">
      <w:pPr>
        <w:spacing w:before="100" w:beforeAutospacing="1" w:after="100" w:afterAutospacing="1" w:line="240" w:lineRule="auto"/>
        <w:rPr>
          <w:rFonts w:eastAsia="Times New Roman" w:cstheme="minorHAnsi"/>
          <w:lang w:eastAsia="nl-BE"/>
        </w:rPr>
      </w:pPr>
      <w:r w:rsidRPr="002744EE">
        <w:rPr>
          <w:rFonts w:eastAsia="Times New Roman" w:cstheme="minorHAnsi"/>
          <w:lang w:eastAsia="nl-BE"/>
        </w:rPr>
        <w:t>De aanvraag wordt onderzocht op volledigheid.</w:t>
      </w:r>
    </w:p>
    <w:p w14:paraId="3CC7573A" w14:textId="77777777" w:rsidR="002744EE" w:rsidRPr="002744EE" w:rsidRDefault="002744EE" w:rsidP="002744EE">
      <w:pPr>
        <w:spacing w:before="100" w:beforeAutospacing="1" w:after="100" w:afterAutospacing="1" w:line="240" w:lineRule="auto"/>
        <w:rPr>
          <w:rFonts w:eastAsia="Times New Roman" w:cstheme="minorHAnsi"/>
          <w:lang w:eastAsia="nl-BE"/>
        </w:rPr>
      </w:pPr>
      <w:r w:rsidRPr="002744EE">
        <w:rPr>
          <w:rFonts w:eastAsia="Times New Roman" w:cstheme="minorHAnsi"/>
          <w:lang w:eastAsia="nl-BE"/>
        </w:rPr>
        <w:lastRenderedPageBreak/>
        <w:t>De aanvrager die een onvolledige aanvraag indient, krijgt schriftelijk de vraag om de ontbrekende documenten alsnog in te dienen binnen de meegedeelde termijn. Een aanvraag die niet vervolledigd wordt binnen deze termijn komt in dat jaar niet meer in aanmerking voor een subsidie in het kader van dit reglement.</w:t>
      </w:r>
      <w:r w:rsidRPr="002744EE">
        <w:rPr>
          <w:rFonts w:eastAsia="Times New Roman" w:cstheme="minorHAnsi"/>
          <w:lang w:eastAsia="nl-BE"/>
        </w:rPr>
        <w:br/>
        <w:t>Hiervan wordt de aanvrager schriftelijk in kennis gesteld.</w:t>
      </w:r>
    </w:p>
    <w:p w14:paraId="466A296F" w14:textId="77777777" w:rsidR="002744EE" w:rsidRPr="002744EE" w:rsidRDefault="002744EE" w:rsidP="002744EE">
      <w:pPr>
        <w:spacing w:before="100" w:beforeAutospacing="1" w:after="100" w:afterAutospacing="1" w:line="240" w:lineRule="auto"/>
        <w:outlineLvl w:val="3"/>
        <w:rPr>
          <w:rFonts w:eastAsia="Times New Roman" w:cstheme="minorHAnsi"/>
          <w:b/>
          <w:bCs/>
          <w:lang w:eastAsia="nl-BE"/>
        </w:rPr>
      </w:pPr>
      <w:r w:rsidRPr="002744EE">
        <w:rPr>
          <w:rFonts w:eastAsia="Times New Roman" w:cstheme="minorHAnsi"/>
          <w:b/>
          <w:bCs/>
          <w:lang w:eastAsia="nl-BE"/>
        </w:rPr>
        <w:t>Artikel 8: toetsing aan de voorwaarden waaraan de aanvrager moet voldoen en aan de voorwaarden waaraan het project inhoudelijk moet voldoen</w:t>
      </w:r>
    </w:p>
    <w:p w14:paraId="71C4559F" w14:textId="77777777" w:rsidR="002744EE" w:rsidRPr="002744EE" w:rsidRDefault="002744EE" w:rsidP="002744EE">
      <w:pPr>
        <w:spacing w:before="100" w:beforeAutospacing="1" w:after="100" w:afterAutospacing="1" w:line="240" w:lineRule="auto"/>
        <w:rPr>
          <w:rFonts w:eastAsia="Times New Roman" w:cstheme="minorHAnsi"/>
          <w:lang w:eastAsia="nl-BE"/>
        </w:rPr>
      </w:pPr>
      <w:r w:rsidRPr="002744EE">
        <w:rPr>
          <w:rFonts w:eastAsia="Times New Roman" w:cstheme="minorHAnsi"/>
          <w:lang w:eastAsia="nl-BE"/>
        </w:rPr>
        <w:t>De aanvraag wordt door de dienst Ruimtelijke Planning en Beleid getoetst aan de voorwaarden vermeld in dit reglement en wordt vóór de beslissing over het al of niet toekennen van de subsidie desgevallend voor advies voorgelegd aan de dienst Economie en/of POM- Limburg en waar aangewezen ook aan eventuele andere experten.</w:t>
      </w:r>
    </w:p>
    <w:p w14:paraId="1415ADD9" w14:textId="77777777" w:rsidR="002744EE" w:rsidRPr="002744EE" w:rsidRDefault="002744EE" w:rsidP="002744EE">
      <w:pPr>
        <w:spacing w:before="100" w:beforeAutospacing="1" w:after="100" w:afterAutospacing="1" w:line="240" w:lineRule="auto"/>
        <w:rPr>
          <w:rFonts w:eastAsia="Times New Roman" w:cstheme="minorHAnsi"/>
          <w:lang w:eastAsia="nl-BE"/>
        </w:rPr>
      </w:pPr>
      <w:r w:rsidRPr="002744EE">
        <w:rPr>
          <w:rFonts w:eastAsia="Times New Roman" w:cstheme="minorHAnsi"/>
          <w:lang w:eastAsia="nl-BE"/>
        </w:rPr>
        <w:t>Bij de toetsing van de aanvraag wordt hierbij ingegaan op de volgende elementen.</w:t>
      </w:r>
      <w:r w:rsidRPr="002744EE">
        <w:rPr>
          <w:rFonts w:eastAsia="Times New Roman" w:cstheme="minorHAnsi"/>
          <w:lang w:eastAsia="nl-BE"/>
        </w:rPr>
        <w:br/>
        <w:t>§1 Korte omschrijving van de ruimtelijke economische visie van de gemeente. Streeft de gemeente op het vlak van bedrijvigheid naar multifunctioneel ruimtegebruik?</w:t>
      </w:r>
    </w:p>
    <w:p w14:paraId="1EBB25B1" w14:textId="77777777" w:rsidR="002744EE" w:rsidRPr="002744EE" w:rsidRDefault="002744EE" w:rsidP="002744EE">
      <w:pPr>
        <w:spacing w:beforeAutospacing="1" w:after="100" w:afterAutospacing="1" w:line="240" w:lineRule="auto"/>
        <w:rPr>
          <w:rFonts w:eastAsia="Times New Roman" w:cstheme="minorHAnsi"/>
          <w:lang w:eastAsia="nl-BE"/>
        </w:rPr>
      </w:pPr>
      <w:r w:rsidRPr="002744EE">
        <w:rPr>
          <w:rFonts w:eastAsia="Times New Roman" w:cstheme="minorHAnsi"/>
          <w:lang w:eastAsia="nl-BE"/>
        </w:rPr>
        <w:t>a) In het geval van een nieuw lokaal bedrijventerrein</w:t>
      </w:r>
      <w:r w:rsidRPr="002744EE">
        <w:rPr>
          <w:rFonts w:eastAsia="Times New Roman" w:cstheme="minorHAnsi"/>
          <w:lang w:eastAsia="nl-BE"/>
        </w:rPr>
        <w:br/>
        <w:t xml:space="preserve">Waarom is er nood aan een apart lokaal bedrijventerrein? Kan hiervoor een behoefte aangetoond </w:t>
      </w:r>
      <w:r w:rsidRPr="002744EE">
        <w:rPr>
          <w:rFonts w:eastAsia="Times New Roman" w:cstheme="minorHAnsi"/>
          <w:lang w:eastAsia="nl-BE"/>
        </w:rPr>
        <w:br/>
        <w:t xml:space="preserve">worden? Wordt er in eerste instantie verwevenheid van lokale bedrijvigheid met andere functies </w:t>
      </w:r>
      <w:r w:rsidRPr="002744EE">
        <w:rPr>
          <w:rFonts w:eastAsia="Times New Roman" w:cstheme="minorHAnsi"/>
          <w:lang w:eastAsia="nl-BE"/>
        </w:rPr>
        <w:br/>
        <w:t xml:space="preserve">nagestreefd? Hoe wenst de gemeente startende lokale bedrijven te stimuleren? Hoe duurzaam is het </w:t>
      </w:r>
      <w:r w:rsidRPr="002744EE">
        <w:rPr>
          <w:rFonts w:eastAsia="Times New Roman" w:cstheme="minorHAnsi"/>
          <w:lang w:eastAsia="nl-BE"/>
        </w:rPr>
        <w:br/>
        <w:t>bedrijventerrein?</w:t>
      </w:r>
      <w:r w:rsidRPr="002744EE">
        <w:rPr>
          <w:rFonts w:eastAsia="Times New Roman" w:cstheme="minorHAnsi"/>
          <w:lang w:eastAsia="nl-BE"/>
        </w:rPr>
        <w:br/>
        <w:t>b) In het geval van een reeds bestaand bedrijventerrein</w:t>
      </w:r>
      <w:r w:rsidRPr="002744EE">
        <w:rPr>
          <w:rFonts w:eastAsia="Times New Roman" w:cstheme="minorHAnsi"/>
          <w:lang w:eastAsia="nl-BE"/>
        </w:rPr>
        <w:br/>
        <w:t xml:space="preserve">Wat is het opzet van het project/de studie? Hoe wordt de meerwaarde van het project/de studie op het </w:t>
      </w:r>
      <w:r w:rsidRPr="002744EE">
        <w:rPr>
          <w:rFonts w:eastAsia="Times New Roman" w:cstheme="minorHAnsi"/>
          <w:lang w:eastAsia="nl-BE"/>
        </w:rPr>
        <w:br/>
        <w:t xml:space="preserve">bestaande bedrijventerrein gezien? In welk opzicht is het een verbetering voor het bestaande terrein? </w:t>
      </w:r>
      <w:r w:rsidRPr="002744EE">
        <w:rPr>
          <w:rFonts w:eastAsia="Times New Roman" w:cstheme="minorHAnsi"/>
          <w:lang w:eastAsia="nl-BE"/>
        </w:rPr>
        <w:br/>
        <w:t>Hoe wordt het aspect duurzaamheid vertaald?</w:t>
      </w:r>
    </w:p>
    <w:p w14:paraId="0CA1B233" w14:textId="77777777" w:rsidR="002744EE" w:rsidRPr="002744EE" w:rsidRDefault="002744EE" w:rsidP="002744EE">
      <w:pPr>
        <w:spacing w:before="100" w:beforeAutospacing="1" w:after="100" w:afterAutospacing="1" w:line="240" w:lineRule="auto"/>
        <w:rPr>
          <w:rFonts w:eastAsia="Times New Roman" w:cstheme="minorHAnsi"/>
          <w:lang w:eastAsia="nl-BE"/>
        </w:rPr>
      </w:pPr>
      <w:r w:rsidRPr="002744EE">
        <w:rPr>
          <w:rFonts w:eastAsia="Times New Roman" w:cstheme="minorHAnsi"/>
          <w:lang w:eastAsia="nl-BE"/>
        </w:rPr>
        <w:t>§2 Is het oprichten van het lokale bedrijventerrein conform de visie en selecties van het GRS (zie schema bij het aanvraagformulier)</w:t>
      </w:r>
      <w:r w:rsidRPr="002744EE">
        <w:rPr>
          <w:rFonts w:eastAsia="Times New Roman" w:cstheme="minorHAnsi"/>
          <w:lang w:eastAsia="nl-BE"/>
        </w:rPr>
        <w:br/>
        <w:t>§3 Is de aanvraag niet in strijd met selecties en visies van het RSPL?</w:t>
      </w:r>
      <w:r w:rsidRPr="002744EE">
        <w:rPr>
          <w:rFonts w:eastAsia="Times New Roman" w:cstheme="minorHAnsi"/>
          <w:lang w:eastAsia="nl-BE"/>
        </w:rPr>
        <w:br/>
        <w:t>§4 Past het lokale bedrijventerrein binnen de visie en de criteria voor lokale bedrijventerreinen van het RSPL?</w:t>
      </w:r>
      <w:r w:rsidRPr="002744EE">
        <w:rPr>
          <w:rFonts w:eastAsia="Times New Roman" w:cstheme="minorHAnsi"/>
          <w:lang w:eastAsia="nl-BE"/>
        </w:rPr>
        <w:br/>
        <w:t>§5 Past de aanvraag binnen de visie van het SALK (regio’s met tekorten op het vlak van kmo’s)?</w:t>
      </w:r>
      <w:r w:rsidRPr="002744EE">
        <w:rPr>
          <w:rFonts w:eastAsia="Times New Roman" w:cstheme="minorHAnsi"/>
          <w:lang w:eastAsia="nl-BE"/>
        </w:rPr>
        <w:br/>
        <w:t xml:space="preserve">§6 Past de aanvraag binnen de onderzochte  zones/potenties van de studie </w:t>
      </w:r>
      <w:proofErr w:type="spellStart"/>
      <w:r w:rsidRPr="002744EE">
        <w:rPr>
          <w:rFonts w:eastAsia="Times New Roman" w:cstheme="minorHAnsi"/>
          <w:lang w:eastAsia="nl-BE"/>
        </w:rPr>
        <w:t>RuBeLim</w:t>
      </w:r>
      <w:proofErr w:type="spellEnd"/>
      <w:r w:rsidRPr="002744EE">
        <w:rPr>
          <w:rFonts w:eastAsia="Times New Roman" w:cstheme="minorHAnsi"/>
          <w:lang w:eastAsia="nl-BE"/>
        </w:rPr>
        <w:t xml:space="preserve"> voor lokale bedrijventerreinen?</w:t>
      </w:r>
    </w:p>
    <w:p w14:paraId="323DF92A" w14:textId="77777777" w:rsidR="002744EE" w:rsidRPr="002744EE" w:rsidRDefault="002744EE" w:rsidP="002744EE">
      <w:pPr>
        <w:spacing w:before="100" w:beforeAutospacing="1" w:after="100" w:afterAutospacing="1" w:line="240" w:lineRule="auto"/>
        <w:rPr>
          <w:rFonts w:eastAsia="Times New Roman" w:cstheme="minorHAnsi"/>
          <w:lang w:eastAsia="nl-BE"/>
        </w:rPr>
      </w:pPr>
      <w:r w:rsidRPr="002744EE">
        <w:rPr>
          <w:rFonts w:eastAsia="Times New Roman" w:cstheme="minorHAnsi"/>
          <w:lang w:eastAsia="nl-BE"/>
        </w:rPr>
        <w:t>Indien nodig voor de beoordeling van de aanvraag, kan de dienst Ruimtelijke Planning en Beleid van de provincie Limburg een bespreking en een bijsturing van het voorgestelde project vragen aan de aanvrager. Hiervan wordt de aanvrager schriftelijk of per e-mail in kennis gesteld. De aanvraag wordt slechts verder behandeld na indiening van de gevraagde projectbijsturingen. De ontvangst van deze bijsturingen wordt meteen bevestigd. Wanneer op een schriftelijke vraag tot deze bijsturing of uitnodiging tot bespreking geen antwoord wordt gegeven binnen de vermelde termijn, ziet de aanvrager definitief af van zijn aanvraag tot subsidiëring. De aanvrager wordt hiervan schriftelijk in kennis gesteld.</w:t>
      </w:r>
    </w:p>
    <w:p w14:paraId="0E8C814D" w14:textId="77777777" w:rsidR="002744EE" w:rsidRPr="002744EE" w:rsidRDefault="002744EE" w:rsidP="002744EE">
      <w:pPr>
        <w:spacing w:before="100" w:beforeAutospacing="1" w:after="100" w:afterAutospacing="1" w:line="240" w:lineRule="auto"/>
        <w:outlineLvl w:val="3"/>
        <w:rPr>
          <w:rFonts w:eastAsia="Times New Roman" w:cstheme="minorHAnsi"/>
          <w:b/>
          <w:bCs/>
          <w:lang w:eastAsia="nl-BE"/>
        </w:rPr>
      </w:pPr>
      <w:r w:rsidRPr="002744EE">
        <w:rPr>
          <w:rFonts w:eastAsia="Times New Roman" w:cstheme="minorHAnsi"/>
          <w:b/>
          <w:bCs/>
          <w:lang w:eastAsia="nl-BE"/>
        </w:rPr>
        <w:t>Artikel 9: toetsing op krediet</w:t>
      </w:r>
    </w:p>
    <w:p w14:paraId="3F490D90" w14:textId="77777777" w:rsidR="002744EE" w:rsidRPr="002744EE" w:rsidRDefault="002744EE" w:rsidP="002744EE">
      <w:pPr>
        <w:spacing w:before="100" w:beforeAutospacing="1" w:after="100" w:afterAutospacing="1" w:line="240" w:lineRule="auto"/>
        <w:rPr>
          <w:rFonts w:eastAsia="Times New Roman" w:cstheme="minorHAnsi"/>
          <w:lang w:eastAsia="nl-BE"/>
        </w:rPr>
      </w:pPr>
      <w:r w:rsidRPr="002744EE">
        <w:rPr>
          <w:rFonts w:eastAsia="Times New Roman" w:cstheme="minorHAnsi"/>
          <w:lang w:eastAsia="nl-BE"/>
        </w:rPr>
        <w:lastRenderedPageBreak/>
        <w:t>Indien de kredieten die in het budget voor dit reglement zijn ingeschreven, uitgeput zijn, komt de aanvraag voor het lopende budgetjaar niet meer in aanmerking voor toekenning. In voorkomend geval wordt in de eerste plaats rekening gehouden met de postdatum of bij onleesbaarheid de datum van ontvangst van de aanvraag en komen de aanvragen chronologisch in aanmerking. De aanvrager zal hiervan schriftelijk op de hoogte worden gebracht.</w:t>
      </w:r>
    </w:p>
    <w:p w14:paraId="709A15B1" w14:textId="77777777" w:rsidR="002744EE" w:rsidRPr="002744EE" w:rsidRDefault="002744EE" w:rsidP="002744EE">
      <w:pPr>
        <w:spacing w:before="100" w:beforeAutospacing="1" w:after="100" w:afterAutospacing="1" w:line="240" w:lineRule="auto"/>
        <w:rPr>
          <w:rFonts w:eastAsia="Times New Roman" w:cstheme="minorHAnsi"/>
          <w:lang w:eastAsia="nl-BE"/>
        </w:rPr>
      </w:pPr>
      <w:r w:rsidRPr="002744EE">
        <w:rPr>
          <w:rFonts w:eastAsia="Times New Roman" w:cstheme="minorHAnsi"/>
          <w:lang w:eastAsia="nl-BE"/>
        </w:rPr>
        <w:t>De aanvrager zal dan gevraagd worden of hij zijn aanvraag wenst te behouden voor het volgende budgetjaar, desgevallend met een aangepast plan van aanpak en/of een aangepaste projecttiming overeenkomstig bovenvermeld artikel 8 §3. De aanvraag wordt dan in zijn geheel opnieuw getoetst in het nieuwe budgetjaar.</w:t>
      </w:r>
    </w:p>
    <w:p w14:paraId="623F12F9" w14:textId="77777777" w:rsidR="002744EE" w:rsidRPr="002744EE" w:rsidRDefault="002744EE" w:rsidP="002744EE">
      <w:pPr>
        <w:spacing w:before="100" w:beforeAutospacing="1" w:after="100" w:afterAutospacing="1" w:line="240" w:lineRule="auto"/>
        <w:outlineLvl w:val="3"/>
        <w:rPr>
          <w:rFonts w:eastAsia="Times New Roman" w:cstheme="minorHAnsi"/>
          <w:b/>
          <w:bCs/>
          <w:lang w:eastAsia="nl-BE"/>
        </w:rPr>
      </w:pPr>
      <w:r w:rsidRPr="002744EE">
        <w:rPr>
          <w:rFonts w:eastAsia="Times New Roman" w:cstheme="minorHAnsi"/>
          <w:b/>
          <w:bCs/>
          <w:lang w:eastAsia="nl-BE"/>
        </w:rPr>
        <w:t>Artikel 10: besluitvorming over de subsidieaanvraag</w:t>
      </w:r>
    </w:p>
    <w:p w14:paraId="28C7B50C" w14:textId="77777777" w:rsidR="002744EE" w:rsidRPr="002744EE" w:rsidRDefault="002744EE" w:rsidP="002744EE">
      <w:pPr>
        <w:spacing w:before="100" w:beforeAutospacing="1" w:after="100" w:afterAutospacing="1" w:line="240" w:lineRule="auto"/>
        <w:rPr>
          <w:rFonts w:eastAsia="Times New Roman" w:cstheme="minorHAnsi"/>
          <w:lang w:eastAsia="nl-BE"/>
        </w:rPr>
      </w:pPr>
      <w:r w:rsidRPr="002744EE">
        <w:rPr>
          <w:rFonts w:eastAsia="Times New Roman" w:cstheme="minorHAnsi"/>
          <w:lang w:eastAsia="nl-BE"/>
        </w:rPr>
        <w:t>De deputatie beslist op voorstel van de dienst Ruimtelijke Planning en Beleid binnen een termijn van 90 kalenderdagen te rekenen vanaf de datum van ontvangst van de aanvraag of in voorkomend geval vanaf de datum van ontvangst van de ontbrekende documenten/gegevens bedoeld in artikel 7 van dit reglement, of de aanvraag al dan niet in aanmerking komt voor een subsidie en bij een toekenning van de subsidie welk subsidiebedrag wordt toegekend.</w:t>
      </w:r>
    </w:p>
    <w:p w14:paraId="107957FE" w14:textId="77777777" w:rsidR="002744EE" w:rsidRPr="002744EE" w:rsidRDefault="002744EE" w:rsidP="002744EE">
      <w:pPr>
        <w:spacing w:before="100" w:beforeAutospacing="1" w:after="100" w:afterAutospacing="1" w:line="240" w:lineRule="auto"/>
        <w:rPr>
          <w:rFonts w:eastAsia="Times New Roman" w:cstheme="minorHAnsi"/>
          <w:lang w:eastAsia="nl-BE"/>
        </w:rPr>
      </w:pPr>
      <w:r w:rsidRPr="002744EE">
        <w:rPr>
          <w:rFonts w:eastAsia="Times New Roman" w:cstheme="minorHAnsi"/>
          <w:lang w:eastAsia="nl-BE"/>
        </w:rPr>
        <w:t>De aanvrager zal schriftelijk in kennis worden gesteld van de beslissing.</w:t>
      </w:r>
    </w:p>
    <w:p w14:paraId="1A315B74" w14:textId="77777777" w:rsidR="002744EE" w:rsidRPr="002744EE" w:rsidRDefault="002744EE" w:rsidP="002744EE">
      <w:pPr>
        <w:spacing w:before="100" w:beforeAutospacing="1" w:after="100" w:afterAutospacing="1" w:line="240" w:lineRule="auto"/>
        <w:outlineLvl w:val="2"/>
        <w:rPr>
          <w:rFonts w:eastAsia="Times New Roman" w:cstheme="minorHAnsi"/>
          <w:b/>
          <w:bCs/>
          <w:sz w:val="24"/>
          <w:szCs w:val="24"/>
          <w:lang w:eastAsia="nl-BE"/>
        </w:rPr>
      </w:pPr>
      <w:r w:rsidRPr="002744EE">
        <w:rPr>
          <w:rFonts w:eastAsia="Times New Roman" w:cstheme="minorHAnsi"/>
          <w:b/>
          <w:bCs/>
          <w:sz w:val="24"/>
          <w:szCs w:val="24"/>
          <w:lang w:eastAsia="nl-BE"/>
        </w:rPr>
        <w:t>V Berekening van het subsidiebedrag</w:t>
      </w:r>
    </w:p>
    <w:p w14:paraId="728E431C" w14:textId="77777777" w:rsidR="002744EE" w:rsidRPr="002744EE" w:rsidRDefault="002744EE" w:rsidP="002744EE">
      <w:pPr>
        <w:spacing w:before="100" w:beforeAutospacing="1" w:after="100" w:afterAutospacing="1" w:line="240" w:lineRule="auto"/>
        <w:outlineLvl w:val="3"/>
        <w:rPr>
          <w:rFonts w:eastAsia="Times New Roman" w:cstheme="minorHAnsi"/>
          <w:b/>
          <w:bCs/>
          <w:lang w:eastAsia="nl-BE"/>
        </w:rPr>
      </w:pPr>
      <w:r w:rsidRPr="002744EE">
        <w:rPr>
          <w:rFonts w:eastAsia="Times New Roman" w:cstheme="minorHAnsi"/>
          <w:b/>
          <w:bCs/>
          <w:lang w:eastAsia="nl-BE"/>
        </w:rPr>
        <w:t>Artikel 11: bepaling van het subsidiebedrag</w:t>
      </w:r>
    </w:p>
    <w:p w14:paraId="56B17E6F" w14:textId="77777777" w:rsidR="002744EE" w:rsidRPr="002744EE" w:rsidRDefault="002744EE" w:rsidP="002744EE">
      <w:pPr>
        <w:spacing w:before="100" w:beforeAutospacing="1" w:after="100" w:afterAutospacing="1" w:line="240" w:lineRule="auto"/>
        <w:rPr>
          <w:rFonts w:eastAsia="Times New Roman" w:cstheme="minorHAnsi"/>
          <w:lang w:eastAsia="nl-BE"/>
        </w:rPr>
      </w:pPr>
      <w:r w:rsidRPr="002744EE">
        <w:rPr>
          <w:rFonts w:eastAsia="Times New Roman" w:cstheme="minorHAnsi"/>
          <w:lang w:eastAsia="nl-BE"/>
        </w:rPr>
        <w:t>Het subsidiebedrag bedraagt maximaal 50 % van het investeringsbedrag ingeval het project ertoe strekt om een ruimtelijk uitvoeringsplan op te stellen voor de realisatie van een nieuw lokaal bedrijventerrein.</w:t>
      </w:r>
      <w:r w:rsidRPr="002744EE">
        <w:rPr>
          <w:rFonts w:eastAsia="Times New Roman" w:cstheme="minorHAnsi"/>
          <w:lang w:eastAsia="nl-BE"/>
        </w:rPr>
        <w:br/>
        <w:t>In alle andere gevallen bedraagt het subsidiebedrag maximaal 65 % van het investeringsbedrag.</w:t>
      </w:r>
    </w:p>
    <w:p w14:paraId="724C4C80" w14:textId="77777777" w:rsidR="002744EE" w:rsidRPr="002744EE" w:rsidRDefault="002744EE" w:rsidP="002744EE">
      <w:pPr>
        <w:spacing w:before="100" w:beforeAutospacing="1" w:after="100" w:afterAutospacing="1" w:line="240" w:lineRule="auto"/>
        <w:rPr>
          <w:rFonts w:eastAsia="Times New Roman" w:cstheme="minorHAnsi"/>
          <w:lang w:eastAsia="nl-BE"/>
        </w:rPr>
      </w:pPr>
      <w:r w:rsidRPr="002744EE">
        <w:rPr>
          <w:rFonts w:eastAsia="Times New Roman" w:cstheme="minorHAnsi"/>
          <w:lang w:eastAsia="nl-BE"/>
        </w:rPr>
        <w:t>Het toe te kennen subsidiebedrag wordt berekend op basis van de door de aanvrager ingediende raming van de ontvangsten en uitgaven van het investeringsproject zoals opgenomen in het aanvraagformulier.</w:t>
      </w:r>
    </w:p>
    <w:p w14:paraId="741FC514" w14:textId="77777777" w:rsidR="002744EE" w:rsidRPr="002744EE" w:rsidRDefault="002744EE" w:rsidP="002744EE">
      <w:pPr>
        <w:spacing w:before="100" w:beforeAutospacing="1" w:after="100" w:afterAutospacing="1" w:line="240" w:lineRule="auto"/>
        <w:rPr>
          <w:rFonts w:eastAsia="Times New Roman" w:cstheme="minorHAnsi"/>
          <w:lang w:eastAsia="nl-BE"/>
        </w:rPr>
      </w:pPr>
      <w:r w:rsidRPr="002744EE">
        <w:rPr>
          <w:rFonts w:eastAsia="Times New Roman" w:cstheme="minorHAnsi"/>
          <w:lang w:eastAsia="nl-BE"/>
        </w:rPr>
        <w:t>Het definitieve subsidiebedrag wordt na de indiening van de nodige documenten ter verantwoording van de aanwending van de toegekende subsidie berekend op basis van de werkelijke projectontvangsten en -uitgaven na de projectuitvoering en nadat aan de voorwaarden van de artikels 14 en 15 werd voldaan.</w:t>
      </w:r>
    </w:p>
    <w:p w14:paraId="01D896C4" w14:textId="77777777" w:rsidR="002744EE" w:rsidRPr="002744EE" w:rsidRDefault="002744EE" w:rsidP="002744EE">
      <w:pPr>
        <w:spacing w:before="100" w:beforeAutospacing="1" w:after="100" w:afterAutospacing="1" w:line="240" w:lineRule="auto"/>
        <w:rPr>
          <w:rFonts w:eastAsia="Times New Roman" w:cstheme="minorHAnsi"/>
          <w:lang w:eastAsia="nl-BE"/>
        </w:rPr>
      </w:pPr>
      <w:r w:rsidRPr="002744EE">
        <w:rPr>
          <w:rFonts w:eastAsia="Times New Roman" w:cstheme="minorHAnsi"/>
          <w:lang w:eastAsia="nl-BE"/>
        </w:rPr>
        <w:t>De bepaling van de provinciale subsidie kan beperkt worden tot bepaalde uitgavenelementen. De deputatie zal per aanvraag de niet-subsidiabele uitgavenelementen vaststellen.</w:t>
      </w:r>
    </w:p>
    <w:p w14:paraId="6D1C927A" w14:textId="77777777" w:rsidR="002744EE" w:rsidRPr="002744EE" w:rsidRDefault="002744EE" w:rsidP="002744EE">
      <w:pPr>
        <w:spacing w:before="100" w:beforeAutospacing="1" w:after="100" w:afterAutospacing="1" w:line="240" w:lineRule="auto"/>
        <w:rPr>
          <w:rFonts w:eastAsia="Times New Roman" w:cstheme="minorHAnsi"/>
          <w:lang w:eastAsia="nl-BE"/>
        </w:rPr>
      </w:pPr>
      <w:r w:rsidRPr="002744EE">
        <w:rPr>
          <w:rFonts w:eastAsia="Times New Roman" w:cstheme="minorHAnsi"/>
          <w:lang w:eastAsia="nl-BE"/>
        </w:rPr>
        <w:t>Volgende uitgaven komen niet in aanmerking voor subsidiëring:</w:t>
      </w:r>
    </w:p>
    <w:p w14:paraId="7C2C31C7" w14:textId="77777777" w:rsidR="002744EE" w:rsidRPr="002744EE" w:rsidRDefault="002744EE" w:rsidP="002744EE">
      <w:pPr>
        <w:numPr>
          <w:ilvl w:val="0"/>
          <w:numId w:val="8"/>
        </w:numPr>
        <w:spacing w:before="100" w:beforeAutospacing="1" w:after="100" w:afterAutospacing="1" w:line="240" w:lineRule="auto"/>
        <w:rPr>
          <w:rFonts w:eastAsia="Times New Roman" w:cstheme="minorHAnsi"/>
          <w:lang w:eastAsia="nl-BE"/>
        </w:rPr>
      </w:pPr>
      <w:r w:rsidRPr="002744EE">
        <w:rPr>
          <w:rFonts w:eastAsia="Times New Roman" w:cstheme="minorHAnsi"/>
          <w:lang w:eastAsia="nl-BE"/>
        </w:rPr>
        <w:t xml:space="preserve">btw-uitgaven indien deze </w:t>
      </w:r>
      <w:proofErr w:type="spellStart"/>
      <w:r w:rsidRPr="002744EE">
        <w:rPr>
          <w:rFonts w:eastAsia="Times New Roman" w:cstheme="minorHAnsi"/>
          <w:lang w:eastAsia="nl-BE"/>
        </w:rPr>
        <w:t>recupereerbaar</w:t>
      </w:r>
      <w:proofErr w:type="spellEnd"/>
      <w:r w:rsidRPr="002744EE">
        <w:rPr>
          <w:rFonts w:eastAsia="Times New Roman" w:cstheme="minorHAnsi"/>
          <w:lang w:eastAsia="nl-BE"/>
        </w:rPr>
        <w:t xml:space="preserve"> zijn</w:t>
      </w:r>
    </w:p>
    <w:p w14:paraId="467E9FF2" w14:textId="77777777" w:rsidR="002744EE" w:rsidRPr="002744EE" w:rsidRDefault="002744EE" w:rsidP="002744EE">
      <w:pPr>
        <w:numPr>
          <w:ilvl w:val="0"/>
          <w:numId w:val="8"/>
        </w:numPr>
        <w:spacing w:before="100" w:beforeAutospacing="1" w:after="100" w:afterAutospacing="1" w:line="240" w:lineRule="auto"/>
        <w:rPr>
          <w:rFonts w:eastAsia="Times New Roman" w:cstheme="minorHAnsi"/>
          <w:lang w:eastAsia="nl-BE"/>
        </w:rPr>
      </w:pPr>
      <w:r w:rsidRPr="002744EE">
        <w:rPr>
          <w:rFonts w:eastAsia="Times New Roman" w:cstheme="minorHAnsi"/>
          <w:lang w:eastAsia="nl-BE"/>
        </w:rPr>
        <w:t>uitgaven voor recepties/catering</w:t>
      </w:r>
    </w:p>
    <w:p w14:paraId="02CADC1D" w14:textId="77777777" w:rsidR="002744EE" w:rsidRPr="002744EE" w:rsidRDefault="002744EE" w:rsidP="002744EE">
      <w:pPr>
        <w:numPr>
          <w:ilvl w:val="0"/>
          <w:numId w:val="8"/>
        </w:numPr>
        <w:spacing w:before="100" w:beforeAutospacing="1" w:after="100" w:afterAutospacing="1" w:line="240" w:lineRule="auto"/>
        <w:rPr>
          <w:rFonts w:eastAsia="Times New Roman" w:cstheme="minorHAnsi"/>
          <w:lang w:eastAsia="nl-BE"/>
        </w:rPr>
      </w:pPr>
      <w:r w:rsidRPr="002744EE">
        <w:rPr>
          <w:rFonts w:eastAsia="Times New Roman" w:cstheme="minorHAnsi"/>
          <w:lang w:eastAsia="nl-BE"/>
        </w:rPr>
        <w:t>personeelsuitgaven van de aanvrager of eventuele projectpartners.</w:t>
      </w:r>
    </w:p>
    <w:p w14:paraId="3B6AE5CE" w14:textId="77777777" w:rsidR="002744EE" w:rsidRPr="002744EE" w:rsidRDefault="002744EE" w:rsidP="002744EE">
      <w:pPr>
        <w:spacing w:before="100" w:beforeAutospacing="1" w:after="100" w:afterAutospacing="1" w:line="240" w:lineRule="auto"/>
        <w:rPr>
          <w:rFonts w:eastAsia="Times New Roman" w:cstheme="minorHAnsi"/>
          <w:lang w:eastAsia="nl-BE"/>
        </w:rPr>
      </w:pPr>
      <w:r w:rsidRPr="002744EE">
        <w:rPr>
          <w:rFonts w:eastAsia="Times New Roman" w:cstheme="minorHAnsi"/>
          <w:lang w:eastAsia="nl-BE"/>
        </w:rPr>
        <w:t xml:space="preserve">In het geval dat in het kader van de uitvoering van het project één of meer overheidsopdrachten worden gegund, kan het initieel door de deputatie toegekende subsidiebedrag niet verhoogd worden </w:t>
      </w:r>
      <w:r w:rsidRPr="002744EE">
        <w:rPr>
          <w:rFonts w:eastAsia="Times New Roman" w:cstheme="minorHAnsi"/>
          <w:lang w:eastAsia="nl-BE"/>
        </w:rPr>
        <w:lastRenderedPageBreak/>
        <w:t xml:space="preserve">naar aanleiding van eventuele prijsherzieningen, verrekeningen, </w:t>
      </w:r>
      <w:proofErr w:type="spellStart"/>
      <w:r w:rsidRPr="002744EE">
        <w:rPr>
          <w:rFonts w:eastAsia="Times New Roman" w:cstheme="minorHAnsi"/>
          <w:lang w:eastAsia="nl-BE"/>
        </w:rPr>
        <w:t>bijaktes</w:t>
      </w:r>
      <w:proofErr w:type="spellEnd"/>
      <w:r w:rsidRPr="002744EE">
        <w:rPr>
          <w:rFonts w:eastAsia="Times New Roman" w:cstheme="minorHAnsi"/>
          <w:lang w:eastAsia="nl-BE"/>
        </w:rPr>
        <w:t xml:space="preserve"> of </w:t>
      </w:r>
      <w:proofErr w:type="spellStart"/>
      <w:r w:rsidRPr="002744EE">
        <w:rPr>
          <w:rFonts w:eastAsia="Times New Roman" w:cstheme="minorHAnsi"/>
          <w:lang w:eastAsia="nl-BE"/>
        </w:rPr>
        <w:t>meerdiensten</w:t>
      </w:r>
      <w:proofErr w:type="spellEnd"/>
      <w:r w:rsidRPr="002744EE">
        <w:rPr>
          <w:rFonts w:eastAsia="Times New Roman" w:cstheme="minorHAnsi"/>
          <w:lang w:eastAsia="nl-BE"/>
        </w:rPr>
        <w:t xml:space="preserve"> die zich na de subsidietoekenning door de deputatie manifesteren.</w:t>
      </w:r>
    </w:p>
    <w:p w14:paraId="0EFEDC32" w14:textId="77777777" w:rsidR="002744EE" w:rsidRPr="002744EE" w:rsidRDefault="002744EE" w:rsidP="002744EE">
      <w:pPr>
        <w:spacing w:before="100" w:beforeAutospacing="1" w:after="100" w:afterAutospacing="1" w:line="240" w:lineRule="auto"/>
        <w:outlineLvl w:val="3"/>
        <w:rPr>
          <w:rFonts w:eastAsia="Times New Roman" w:cstheme="minorHAnsi"/>
          <w:b/>
          <w:bCs/>
          <w:lang w:eastAsia="nl-BE"/>
        </w:rPr>
      </w:pPr>
      <w:r w:rsidRPr="002744EE">
        <w:rPr>
          <w:rFonts w:eastAsia="Times New Roman" w:cstheme="minorHAnsi"/>
          <w:b/>
          <w:bCs/>
          <w:lang w:eastAsia="nl-BE"/>
        </w:rPr>
        <w:t>Artikel 12: maximumsubsidiebedrag</w:t>
      </w:r>
    </w:p>
    <w:p w14:paraId="625211CD" w14:textId="77777777" w:rsidR="002744EE" w:rsidRPr="002744EE" w:rsidRDefault="002744EE" w:rsidP="002744EE">
      <w:pPr>
        <w:spacing w:before="100" w:beforeAutospacing="1" w:after="100" w:afterAutospacing="1" w:line="240" w:lineRule="auto"/>
        <w:rPr>
          <w:rFonts w:eastAsia="Times New Roman" w:cstheme="minorHAnsi"/>
          <w:lang w:eastAsia="nl-BE"/>
        </w:rPr>
      </w:pPr>
      <w:r w:rsidRPr="002744EE">
        <w:rPr>
          <w:rFonts w:eastAsia="Times New Roman" w:cstheme="minorHAnsi"/>
          <w:lang w:eastAsia="nl-BE"/>
        </w:rPr>
        <w:t>Het subsidiebedrag bedraagt maximaal 30.000,00 euro per aanvraag ingeval het project ertoe strekt om een ruimtelijk uitvoeringsplan op te stellen voor de realisatie van een nieuw lokaal bedrijventerrein. In alle andere gevallen bedraagt het subsidiebedrag maximaal 45.000,00 euro per aanvraag. </w:t>
      </w:r>
    </w:p>
    <w:p w14:paraId="0181C2B0" w14:textId="77777777" w:rsidR="002744EE" w:rsidRPr="002744EE" w:rsidRDefault="002744EE" w:rsidP="002744EE">
      <w:pPr>
        <w:spacing w:before="100" w:beforeAutospacing="1" w:after="100" w:afterAutospacing="1" w:line="240" w:lineRule="auto"/>
        <w:rPr>
          <w:rFonts w:eastAsia="Times New Roman" w:cstheme="minorHAnsi"/>
          <w:lang w:eastAsia="nl-BE"/>
        </w:rPr>
      </w:pPr>
      <w:r w:rsidRPr="002744EE">
        <w:rPr>
          <w:rFonts w:eastAsia="Times New Roman" w:cstheme="minorHAnsi"/>
          <w:lang w:eastAsia="nl-BE"/>
        </w:rPr>
        <w:t>Van dit maximumbedrag kan worden afgeweken door de deputatie op basis van een gemotiveerd voorstel van de adviserende diensten/instanties/experten.</w:t>
      </w:r>
    </w:p>
    <w:p w14:paraId="6A168BEA" w14:textId="77777777" w:rsidR="002744EE" w:rsidRPr="002744EE" w:rsidRDefault="002744EE" w:rsidP="002744EE">
      <w:pPr>
        <w:spacing w:before="100" w:beforeAutospacing="1" w:after="100" w:afterAutospacing="1" w:line="240" w:lineRule="auto"/>
        <w:outlineLvl w:val="2"/>
        <w:rPr>
          <w:rFonts w:eastAsia="Times New Roman" w:cstheme="minorHAnsi"/>
          <w:b/>
          <w:bCs/>
          <w:sz w:val="24"/>
          <w:szCs w:val="24"/>
          <w:lang w:eastAsia="nl-BE"/>
        </w:rPr>
      </w:pPr>
      <w:r w:rsidRPr="002744EE">
        <w:rPr>
          <w:rFonts w:eastAsia="Times New Roman" w:cstheme="minorHAnsi"/>
          <w:b/>
          <w:bCs/>
          <w:sz w:val="24"/>
          <w:szCs w:val="24"/>
          <w:lang w:eastAsia="nl-BE"/>
        </w:rPr>
        <w:t>VI Betaling van het subsidiebedrag</w:t>
      </w:r>
    </w:p>
    <w:p w14:paraId="7E026FC4" w14:textId="77777777" w:rsidR="002744EE" w:rsidRPr="002744EE" w:rsidRDefault="002744EE" w:rsidP="002744EE">
      <w:pPr>
        <w:spacing w:before="100" w:beforeAutospacing="1" w:after="100" w:afterAutospacing="1" w:line="240" w:lineRule="auto"/>
        <w:outlineLvl w:val="3"/>
        <w:rPr>
          <w:rFonts w:eastAsia="Times New Roman" w:cstheme="minorHAnsi"/>
          <w:b/>
          <w:bCs/>
          <w:lang w:eastAsia="nl-BE"/>
        </w:rPr>
      </w:pPr>
      <w:r w:rsidRPr="002744EE">
        <w:rPr>
          <w:rFonts w:eastAsia="Times New Roman" w:cstheme="minorHAnsi"/>
          <w:b/>
          <w:bCs/>
          <w:lang w:eastAsia="nl-BE"/>
        </w:rPr>
        <w:t>Artikel 13: wijze van betaling</w:t>
      </w:r>
    </w:p>
    <w:p w14:paraId="3E869CC0" w14:textId="77777777" w:rsidR="002744EE" w:rsidRPr="002744EE" w:rsidRDefault="002744EE" w:rsidP="002744EE">
      <w:pPr>
        <w:spacing w:before="100" w:beforeAutospacing="1" w:after="100" w:afterAutospacing="1" w:line="240" w:lineRule="auto"/>
        <w:rPr>
          <w:rFonts w:eastAsia="Times New Roman" w:cstheme="minorHAnsi"/>
          <w:lang w:eastAsia="nl-BE"/>
        </w:rPr>
      </w:pPr>
      <w:r w:rsidRPr="002744EE">
        <w:rPr>
          <w:rFonts w:eastAsia="Times New Roman" w:cstheme="minorHAnsi"/>
          <w:lang w:eastAsia="nl-BE"/>
        </w:rPr>
        <w:t>Het toegekende subsidiebedrag wordt in 2 schijven betaald.</w:t>
      </w:r>
      <w:r w:rsidRPr="002744EE">
        <w:rPr>
          <w:rFonts w:eastAsia="Times New Roman" w:cstheme="minorHAnsi"/>
          <w:lang w:eastAsia="nl-BE"/>
        </w:rPr>
        <w:br/>
        <w:t>Een eerste schijf van 40 % wordt betaald bij de toekenning.</w:t>
      </w:r>
      <w:r w:rsidRPr="002744EE">
        <w:rPr>
          <w:rFonts w:eastAsia="Times New Roman" w:cstheme="minorHAnsi"/>
          <w:lang w:eastAsia="nl-BE"/>
        </w:rPr>
        <w:br/>
        <w:t>Het resterende saldo wordt betaald nadat de voorwaarden tot betaling van het saldo vermeld in artikel 14 zijn vervuld.</w:t>
      </w:r>
    </w:p>
    <w:p w14:paraId="4D3856FA" w14:textId="77777777" w:rsidR="002744EE" w:rsidRPr="002744EE" w:rsidRDefault="002744EE" w:rsidP="002744EE">
      <w:pPr>
        <w:spacing w:before="100" w:beforeAutospacing="1" w:after="100" w:afterAutospacing="1" w:line="240" w:lineRule="auto"/>
        <w:outlineLvl w:val="3"/>
        <w:rPr>
          <w:rFonts w:eastAsia="Times New Roman" w:cstheme="minorHAnsi"/>
          <w:b/>
          <w:bCs/>
          <w:lang w:eastAsia="nl-BE"/>
        </w:rPr>
      </w:pPr>
      <w:r w:rsidRPr="002744EE">
        <w:rPr>
          <w:rFonts w:eastAsia="Times New Roman" w:cstheme="minorHAnsi"/>
          <w:b/>
          <w:bCs/>
          <w:lang w:eastAsia="nl-BE"/>
        </w:rPr>
        <w:t>Artikel 14: voorwaarden tot betaling van het saldo</w:t>
      </w:r>
    </w:p>
    <w:p w14:paraId="056D9DE0" w14:textId="77777777" w:rsidR="002744EE" w:rsidRPr="002744EE" w:rsidRDefault="002744EE" w:rsidP="002744EE">
      <w:pPr>
        <w:spacing w:before="100" w:beforeAutospacing="1" w:after="100" w:afterAutospacing="1" w:line="240" w:lineRule="auto"/>
        <w:rPr>
          <w:rFonts w:eastAsia="Times New Roman" w:cstheme="minorHAnsi"/>
          <w:lang w:eastAsia="nl-BE"/>
        </w:rPr>
      </w:pPr>
      <w:r w:rsidRPr="002744EE">
        <w:rPr>
          <w:rFonts w:eastAsia="Times New Roman" w:cstheme="minorHAnsi"/>
          <w:lang w:eastAsia="nl-BE"/>
        </w:rPr>
        <w:t>Binnen een termijn van hetzij 6 maanden te rekenen vanaf de voltooiing van de laatste (proces)stap in het plan van aanpak, hetzij binnen drie jaar te rekenen vanaf de datum van het besluit van de deputatie waarin de subsidie werd toegekend, naargelang van welke de kortste termijn is, moet een schriftelijke aanvraag tot betaling van het saldo samen met volgende documenten worden ingediend:</w:t>
      </w:r>
    </w:p>
    <w:p w14:paraId="594E40D0" w14:textId="77777777" w:rsidR="002744EE" w:rsidRPr="002744EE" w:rsidRDefault="002744EE" w:rsidP="002744EE">
      <w:pPr>
        <w:numPr>
          <w:ilvl w:val="0"/>
          <w:numId w:val="9"/>
        </w:numPr>
        <w:spacing w:before="100" w:beforeAutospacing="1" w:after="100" w:afterAutospacing="1" w:line="240" w:lineRule="auto"/>
        <w:rPr>
          <w:rFonts w:eastAsia="Times New Roman" w:cstheme="minorHAnsi"/>
          <w:lang w:eastAsia="nl-BE"/>
        </w:rPr>
      </w:pPr>
      <w:r w:rsidRPr="002744EE">
        <w:rPr>
          <w:rFonts w:eastAsia="Times New Roman" w:cstheme="minorHAnsi"/>
          <w:lang w:eastAsia="nl-BE"/>
        </w:rPr>
        <w:t>een aanvraag tot betaling van het saldo</w:t>
      </w:r>
    </w:p>
    <w:p w14:paraId="2A194C5F" w14:textId="77777777" w:rsidR="002744EE" w:rsidRPr="002744EE" w:rsidRDefault="002744EE" w:rsidP="002744EE">
      <w:pPr>
        <w:numPr>
          <w:ilvl w:val="0"/>
          <w:numId w:val="9"/>
        </w:numPr>
        <w:spacing w:before="100" w:beforeAutospacing="1" w:after="100" w:afterAutospacing="1" w:line="240" w:lineRule="auto"/>
        <w:rPr>
          <w:rFonts w:eastAsia="Times New Roman" w:cstheme="minorHAnsi"/>
          <w:lang w:eastAsia="nl-BE"/>
        </w:rPr>
      </w:pPr>
      <w:r w:rsidRPr="002744EE">
        <w:rPr>
          <w:rFonts w:eastAsia="Times New Roman" w:cstheme="minorHAnsi"/>
          <w:lang w:eastAsia="nl-BE"/>
        </w:rPr>
        <w:t>een kopie van het besluit van het college van burgemeester en schepenen waaruit de goedkeuring van de eindafrekening blijkt</w:t>
      </w:r>
    </w:p>
    <w:p w14:paraId="2793A610" w14:textId="77777777" w:rsidR="002744EE" w:rsidRPr="002744EE" w:rsidRDefault="002744EE" w:rsidP="002744EE">
      <w:pPr>
        <w:numPr>
          <w:ilvl w:val="0"/>
          <w:numId w:val="9"/>
        </w:numPr>
        <w:spacing w:before="100" w:beforeAutospacing="1" w:after="100" w:afterAutospacing="1" w:line="240" w:lineRule="auto"/>
        <w:rPr>
          <w:rFonts w:eastAsia="Times New Roman" w:cstheme="minorHAnsi"/>
          <w:lang w:eastAsia="nl-BE"/>
        </w:rPr>
      </w:pPr>
      <w:r w:rsidRPr="002744EE">
        <w:rPr>
          <w:rFonts w:eastAsia="Times New Roman" w:cstheme="minorHAnsi"/>
          <w:lang w:eastAsia="nl-BE"/>
        </w:rPr>
        <w:t>een kopie van de eindafrekening of enig ander bewijs dat de grootte van de werkelijke investeringsuitgaven aantoont.</w:t>
      </w:r>
    </w:p>
    <w:p w14:paraId="66568D93" w14:textId="77777777" w:rsidR="002744EE" w:rsidRPr="002744EE" w:rsidRDefault="002744EE" w:rsidP="002744EE">
      <w:pPr>
        <w:spacing w:before="100" w:beforeAutospacing="1" w:after="100" w:afterAutospacing="1" w:line="240" w:lineRule="auto"/>
        <w:rPr>
          <w:rFonts w:eastAsia="Times New Roman" w:cstheme="minorHAnsi"/>
          <w:lang w:eastAsia="nl-BE"/>
        </w:rPr>
      </w:pPr>
      <w:r w:rsidRPr="002744EE">
        <w:rPr>
          <w:rFonts w:eastAsia="Times New Roman" w:cstheme="minorHAnsi"/>
          <w:lang w:eastAsia="nl-BE"/>
        </w:rPr>
        <w:t xml:space="preserve">Uitzonderlijk kan de deputatie beslissen tot een verlenging van de realisatietermijn cf. </w:t>
      </w:r>
      <w:proofErr w:type="spellStart"/>
      <w:r w:rsidRPr="002744EE">
        <w:rPr>
          <w:rFonts w:eastAsia="Times New Roman" w:cstheme="minorHAnsi"/>
          <w:lang w:eastAsia="nl-BE"/>
        </w:rPr>
        <w:t>ondervermeld</w:t>
      </w:r>
      <w:proofErr w:type="spellEnd"/>
      <w:r w:rsidRPr="002744EE">
        <w:rPr>
          <w:rFonts w:eastAsia="Times New Roman" w:cstheme="minorHAnsi"/>
          <w:lang w:eastAsia="nl-BE"/>
        </w:rPr>
        <w:t xml:space="preserve"> artikel 15. Hierdoor wordt ook de termijn tot indiening van de betalingsaanvraag voor het saldo met eenzelfde duur verlengd.</w:t>
      </w:r>
    </w:p>
    <w:p w14:paraId="21823179" w14:textId="77777777" w:rsidR="002744EE" w:rsidRPr="002744EE" w:rsidRDefault="002744EE" w:rsidP="002744EE">
      <w:pPr>
        <w:spacing w:before="100" w:beforeAutospacing="1" w:after="100" w:afterAutospacing="1" w:line="240" w:lineRule="auto"/>
        <w:rPr>
          <w:rFonts w:eastAsia="Times New Roman" w:cstheme="minorHAnsi"/>
          <w:lang w:eastAsia="nl-BE"/>
        </w:rPr>
      </w:pPr>
      <w:r w:rsidRPr="002744EE">
        <w:rPr>
          <w:rFonts w:eastAsia="Times New Roman" w:cstheme="minorHAnsi"/>
          <w:lang w:eastAsia="nl-BE"/>
        </w:rPr>
        <w:t>Het saldo wordt zo spoedig mogelijk betaald na ontvangst van deze documenten op het adres vermeld in bovenvermeld artikel 5, na controle en aanvaarding van deze documenten  en na een afzonderlijke beslissing van de deputatie. De aanvrager wordt schriftelijk op de hoogte gebracht van deze beslissing.</w:t>
      </w:r>
    </w:p>
    <w:p w14:paraId="1AB0A61B" w14:textId="77777777" w:rsidR="002744EE" w:rsidRPr="002744EE" w:rsidRDefault="002744EE" w:rsidP="002744EE">
      <w:pPr>
        <w:spacing w:before="100" w:beforeAutospacing="1" w:after="100" w:afterAutospacing="1" w:line="240" w:lineRule="auto"/>
        <w:outlineLvl w:val="2"/>
        <w:rPr>
          <w:rFonts w:eastAsia="Times New Roman" w:cstheme="minorHAnsi"/>
          <w:b/>
          <w:bCs/>
          <w:sz w:val="24"/>
          <w:szCs w:val="24"/>
          <w:lang w:eastAsia="nl-BE"/>
        </w:rPr>
      </w:pPr>
      <w:r w:rsidRPr="002744EE">
        <w:rPr>
          <w:rFonts w:eastAsia="Times New Roman" w:cstheme="minorHAnsi"/>
          <w:b/>
          <w:bCs/>
          <w:sz w:val="24"/>
          <w:szCs w:val="24"/>
          <w:lang w:eastAsia="nl-BE"/>
        </w:rPr>
        <w:t>VII Verplichtingen na de toekenning van een subsidie</w:t>
      </w:r>
    </w:p>
    <w:p w14:paraId="05E127AA" w14:textId="77777777" w:rsidR="002744EE" w:rsidRPr="002744EE" w:rsidRDefault="002744EE" w:rsidP="002744EE">
      <w:pPr>
        <w:spacing w:before="100" w:beforeAutospacing="1" w:after="100" w:afterAutospacing="1" w:line="240" w:lineRule="auto"/>
        <w:outlineLvl w:val="3"/>
        <w:rPr>
          <w:rFonts w:eastAsia="Times New Roman" w:cstheme="minorHAnsi"/>
          <w:b/>
          <w:bCs/>
          <w:lang w:eastAsia="nl-BE"/>
        </w:rPr>
      </w:pPr>
      <w:r w:rsidRPr="002744EE">
        <w:rPr>
          <w:rFonts w:eastAsia="Times New Roman" w:cstheme="minorHAnsi"/>
          <w:b/>
          <w:bCs/>
          <w:lang w:eastAsia="nl-BE"/>
        </w:rPr>
        <w:t>Artikel 15: verplichtingen na de toekenning</w:t>
      </w:r>
    </w:p>
    <w:p w14:paraId="29BB4DAC" w14:textId="77777777" w:rsidR="002744EE" w:rsidRPr="002744EE" w:rsidRDefault="002744EE" w:rsidP="002744EE">
      <w:pPr>
        <w:spacing w:before="100" w:beforeAutospacing="1" w:after="100" w:afterAutospacing="1" w:line="240" w:lineRule="auto"/>
        <w:rPr>
          <w:rFonts w:eastAsia="Times New Roman" w:cstheme="minorHAnsi"/>
          <w:lang w:eastAsia="nl-BE"/>
        </w:rPr>
      </w:pPr>
      <w:r w:rsidRPr="002744EE">
        <w:rPr>
          <w:rFonts w:eastAsia="Times New Roman" w:cstheme="minorHAnsi"/>
          <w:lang w:eastAsia="nl-BE"/>
        </w:rPr>
        <w:t>Indien in het kader van dit reglement aan de aanvrager een subsidie wordt toegekend, verbindt deze zich ertoe:</w:t>
      </w:r>
    </w:p>
    <w:p w14:paraId="119F79B5" w14:textId="77777777" w:rsidR="002744EE" w:rsidRPr="002744EE" w:rsidRDefault="002744EE" w:rsidP="002744EE">
      <w:pPr>
        <w:numPr>
          <w:ilvl w:val="0"/>
          <w:numId w:val="10"/>
        </w:numPr>
        <w:spacing w:before="100" w:beforeAutospacing="1" w:after="100" w:afterAutospacing="1" w:line="240" w:lineRule="auto"/>
        <w:rPr>
          <w:rFonts w:eastAsia="Times New Roman" w:cstheme="minorHAnsi"/>
          <w:lang w:eastAsia="nl-BE"/>
        </w:rPr>
      </w:pPr>
      <w:r w:rsidRPr="002744EE">
        <w:rPr>
          <w:rFonts w:eastAsia="Times New Roman" w:cstheme="minorHAnsi"/>
          <w:lang w:eastAsia="nl-BE"/>
        </w:rPr>
        <w:lastRenderedPageBreak/>
        <w:t>de toegekende subsidie aan te wenden voor het doel waarvoor zij werd toegekend</w:t>
      </w:r>
    </w:p>
    <w:p w14:paraId="2E0CCD67" w14:textId="77777777" w:rsidR="002744EE" w:rsidRPr="002744EE" w:rsidRDefault="002744EE" w:rsidP="002744EE">
      <w:pPr>
        <w:numPr>
          <w:ilvl w:val="0"/>
          <w:numId w:val="10"/>
        </w:numPr>
        <w:spacing w:before="100" w:beforeAutospacing="1" w:after="100" w:afterAutospacing="1" w:line="240" w:lineRule="auto"/>
        <w:rPr>
          <w:rFonts w:eastAsia="Times New Roman" w:cstheme="minorHAnsi"/>
          <w:lang w:eastAsia="nl-BE"/>
        </w:rPr>
      </w:pPr>
      <w:r w:rsidRPr="002744EE">
        <w:rPr>
          <w:rFonts w:eastAsia="Times New Roman" w:cstheme="minorHAnsi"/>
          <w:lang w:eastAsia="nl-BE"/>
        </w:rPr>
        <w:t xml:space="preserve">uitdrukkelijk melding te maken van de financiële ondersteuning door de provincie (inclusief de weergave van  het logo van de provincie Limburg zoals terug te vinden op </w:t>
      </w:r>
      <w:hyperlink r:id="rId5" w:history="1">
        <w:r w:rsidRPr="002744EE">
          <w:rPr>
            <w:rFonts w:eastAsia="Times New Roman" w:cstheme="minorHAnsi"/>
            <w:color w:val="0000FF"/>
            <w:u w:val="single"/>
            <w:lang w:eastAsia="nl-BE"/>
          </w:rPr>
          <w:t>http://www.limburg.be/logo</w:t>
        </w:r>
      </w:hyperlink>
      <w:r w:rsidRPr="002744EE">
        <w:rPr>
          <w:rFonts w:eastAsia="Times New Roman" w:cstheme="minorHAnsi"/>
          <w:lang w:eastAsia="nl-BE"/>
        </w:rPr>
        <w:t>) op de wijze zoals bepaald door de deputatie bij de toekenning</w:t>
      </w:r>
    </w:p>
    <w:p w14:paraId="3C30A82F" w14:textId="77777777" w:rsidR="002744EE" w:rsidRPr="002744EE" w:rsidRDefault="002744EE" w:rsidP="002744EE">
      <w:pPr>
        <w:numPr>
          <w:ilvl w:val="0"/>
          <w:numId w:val="10"/>
        </w:numPr>
        <w:spacing w:before="100" w:beforeAutospacing="1" w:after="100" w:afterAutospacing="1" w:line="240" w:lineRule="auto"/>
        <w:rPr>
          <w:rFonts w:eastAsia="Times New Roman" w:cstheme="minorHAnsi"/>
          <w:lang w:eastAsia="nl-BE"/>
        </w:rPr>
      </w:pPr>
      <w:r w:rsidRPr="002744EE">
        <w:rPr>
          <w:rFonts w:eastAsia="Times New Roman" w:cstheme="minorHAnsi"/>
          <w:lang w:eastAsia="nl-BE"/>
        </w:rPr>
        <w:t>tijdig de betalingsaanvraag voor het saldo in te dienen</w:t>
      </w:r>
    </w:p>
    <w:p w14:paraId="31B0DCA8" w14:textId="77777777" w:rsidR="002744EE" w:rsidRPr="002744EE" w:rsidRDefault="002744EE" w:rsidP="002744EE">
      <w:pPr>
        <w:numPr>
          <w:ilvl w:val="0"/>
          <w:numId w:val="10"/>
        </w:numPr>
        <w:spacing w:before="100" w:beforeAutospacing="1" w:after="100" w:afterAutospacing="1" w:line="240" w:lineRule="auto"/>
        <w:rPr>
          <w:rFonts w:eastAsia="Times New Roman" w:cstheme="minorHAnsi"/>
          <w:lang w:eastAsia="nl-BE"/>
        </w:rPr>
      </w:pPr>
      <w:r w:rsidRPr="002744EE">
        <w:rPr>
          <w:rFonts w:eastAsia="Times New Roman" w:cstheme="minorHAnsi"/>
          <w:lang w:eastAsia="nl-BE"/>
        </w:rPr>
        <w:t>het project binnen een termijn van 3 jaar, te rekenen vanaf de datum van het deputatiebesluit houdende de toekenning van de subsidie, te realiseren. Uitzonderlijk kan de deputatie beslissen tot een verlenging van de realisatietermijn op basis van een gewijzigd plan van aanpak, waarbij automatisch ook de termijn tot indiening van de betalingsaanvraag voor het saldo met eenzelfde duur wordt verlengd. Hiertoe moet de aanvrager een gemotiveerde aanvraag indienen bij de dienst Ruimtelijke Planning en Beleid met opgave van de reden en de duur van de gewenste verlenging. De aanvrager wordt schriftelijk op de hoogte gebracht van de beslissing tot het al dan niet verlengen van deze termijnen.</w:t>
      </w:r>
    </w:p>
    <w:p w14:paraId="690DDABE" w14:textId="77777777" w:rsidR="002744EE" w:rsidRPr="002744EE" w:rsidRDefault="002744EE" w:rsidP="002744EE">
      <w:pPr>
        <w:spacing w:before="100" w:beforeAutospacing="1" w:after="100" w:afterAutospacing="1" w:line="240" w:lineRule="auto"/>
        <w:outlineLvl w:val="2"/>
        <w:rPr>
          <w:rFonts w:eastAsia="Times New Roman" w:cstheme="minorHAnsi"/>
          <w:b/>
          <w:bCs/>
          <w:sz w:val="24"/>
          <w:szCs w:val="24"/>
          <w:lang w:eastAsia="nl-BE"/>
        </w:rPr>
      </w:pPr>
      <w:r w:rsidRPr="002744EE">
        <w:rPr>
          <w:rFonts w:eastAsia="Times New Roman" w:cstheme="minorHAnsi"/>
          <w:b/>
          <w:bCs/>
          <w:sz w:val="24"/>
          <w:szCs w:val="24"/>
          <w:lang w:eastAsia="nl-BE"/>
        </w:rPr>
        <w:t>VIII Controle en sancties</w:t>
      </w:r>
    </w:p>
    <w:p w14:paraId="538D9053" w14:textId="77777777" w:rsidR="002744EE" w:rsidRPr="002744EE" w:rsidRDefault="002744EE" w:rsidP="002744EE">
      <w:pPr>
        <w:spacing w:before="100" w:beforeAutospacing="1" w:after="100" w:afterAutospacing="1" w:line="240" w:lineRule="auto"/>
        <w:outlineLvl w:val="3"/>
        <w:rPr>
          <w:rFonts w:eastAsia="Times New Roman" w:cstheme="minorHAnsi"/>
          <w:b/>
          <w:bCs/>
          <w:lang w:eastAsia="nl-BE"/>
        </w:rPr>
      </w:pPr>
      <w:r w:rsidRPr="002744EE">
        <w:rPr>
          <w:rFonts w:eastAsia="Times New Roman" w:cstheme="minorHAnsi"/>
          <w:b/>
          <w:bCs/>
          <w:lang w:eastAsia="nl-BE"/>
        </w:rPr>
        <w:t>Artikel 16: controle op de aanwending van de toegekende subsidie</w:t>
      </w:r>
    </w:p>
    <w:p w14:paraId="78E6B02B" w14:textId="77777777" w:rsidR="002744EE" w:rsidRPr="002744EE" w:rsidRDefault="002744EE" w:rsidP="002744EE">
      <w:pPr>
        <w:spacing w:before="100" w:beforeAutospacing="1" w:after="100" w:afterAutospacing="1" w:line="240" w:lineRule="auto"/>
        <w:rPr>
          <w:rFonts w:eastAsia="Times New Roman" w:cstheme="minorHAnsi"/>
          <w:lang w:eastAsia="nl-BE"/>
        </w:rPr>
      </w:pPr>
      <w:r w:rsidRPr="002744EE">
        <w:rPr>
          <w:rFonts w:eastAsia="Times New Roman" w:cstheme="minorHAnsi"/>
          <w:lang w:eastAsia="nl-BE"/>
        </w:rPr>
        <w:t>De provincie heeft steeds het recht toezicht en controle uit te oefenen bij de begunstigde van de subsidie die hem in het kader van dit reglement werd toegekend. De begunstigde verbindt er zich toe de nodige inlichtingen te verstrekken en de controle van de provincie Limburg te aanvaarden.</w:t>
      </w:r>
    </w:p>
    <w:p w14:paraId="450150AA" w14:textId="77777777" w:rsidR="002744EE" w:rsidRPr="002744EE" w:rsidRDefault="002744EE" w:rsidP="002744EE">
      <w:pPr>
        <w:spacing w:before="100" w:beforeAutospacing="1" w:after="100" w:afterAutospacing="1" w:line="240" w:lineRule="auto"/>
        <w:outlineLvl w:val="3"/>
        <w:rPr>
          <w:rFonts w:eastAsia="Times New Roman" w:cstheme="minorHAnsi"/>
          <w:b/>
          <w:bCs/>
          <w:lang w:eastAsia="nl-BE"/>
        </w:rPr>
      </w:pPr>
      <w:r w:rsidRPr="002744EE">
        <w:rPr>
          <w:rFonts w:eastAsia="Times New Roman" w:cstheme="minorHAnsi"/>
          <w:b/>
          <w:bCs/>
          <w:lang w:eastAsia="nl-BE"/>
        </w:rPr>
        <w:t>Artikel 17: sancties</w:t>
      </w:r>
    </w:p>
    <w:p w14:paraId="5E806B17" w14:textId="77777777" w:rsidR="002744EE" w:rsidRPr="002744EE" w:rsidRDefault="002744EE" w:rsidP="002744EE">
      <w:pPr>
        <w:spacing w:before="100" w:beforeAutospacing="1" w:after="100" w:afterAutospacing="1" w:line="240" w:lineRule="auto"/>
        <w:rPr>
          <w:rFonts w:eastAsia="Times New Roman" w:cstheme="minorHAnsi"/>
          <w:lang w:eastAsia="nl-BE"/>
        </w:rPr>
      </w:pPr>
      <w:r w:rsidRPr="002744EE">
        <w:rPr>
          <w:rFonts w:eastAsia="Times New Roman" w:cstheme="minorHAnsi"/>
          <w:lang w:eastAsia="nl-BE"/>
        </w:rPr>
        <w:t>Indien de begunstigde één of meer verplichtingen voortvloeiend uit dit reglement niet nakomt, kan de provincie het reeds betaalde subsidiebedrag geheel of gedeeltelijk terugvorderen, of in voorkomend geval beslissen tot het niet-betalen of het gedeeltelijk niet-betalen van de toegekende subsidie. Verder kan voor een periode vastgesteld door de deputatie de begunstigde uitgesloten worden om in de toekomst in aanmerking te komen voor subsidies van de provincie Limburg.</w:t>
      </w:r>
    </w:p>
    <w:p w14:paraId="7F992951" w14:textId="77777777" w:rsidR="002744EE" w:rsidRPr="002744EE" w:rsidRDefault="002744EE" w:rsidP="002744EE">
      <w:pPr>
        <w:spacing w:before="100" w:beforeAutospacing="1" w:after="100" w:afterAutospacing="1" w:line="240" w:lineRule="auto"/>
        <w:rPr>
          <w:rFonts w:eastAsia="Times New Roman" w:cstheme="minorHAnsi"/>
          <w:lang w:eastAsia="nl-BE"/>
        </w:rPr>
      </w:pPr>
      <w:r w:rsidRPr="002744EE">
        <w:rPr>
          <w:rFonts w:eastAsia="Times New Roman" w:cstheme="minorHAnsi"/>
          <w:lang w:eastAsia="nl-BE"/>
        </w:rPr>
        <w:t>Ingeval er bij het verstrijken van de termijn van de betalingsaanvraag voor het saldo geen of geen tijdige verlenging van de realisatietermijn werd gevraagd cf. artikel 15, vervalt het resterende subsidiebedrag.</w:t>
      </w:r>
    </w:p>
    <w:p w14:paraId="31D31212" w14:textId="77777777" w:rsidR="002744EE" w:rsidRPr="002744EE" w:rsidRDefault="002744EE" w:rsidP="002744EE">
      <w:pPr>
        <w:spacing w:before="100" w:beforeAutospacing="1" w:after="100" w:afterAutospacing="1" w:line="240" w:lineRule="auto"/>
        <w:outlineLvl w:val="2"/>
        <w:rPr>
          <w:rFonts w:eastAsia="Times New Roman" w:cstheme="minorHAnsi"/>
          <w:b/>
          <w:bCs/>
          <w:sz w:val="24"/>
          <w:szCs w:val="24"/>
          <w:lang w:eastAsia="nl-BE"/>
        </w:rPr>
      </w:pPr>
      <w:r w:rsidRPr="002744EE">
        <w:rPr>
          <w:rFonts w:eastAsia="Times New Roman" w:cstheme="minorHAnsi"/>
          <w:b/>
          <w:bCs/>
          <w:sz w:val="24"/>
          <w:szCs w:val="24"/>
          <w:lang w:eastAsia="nl-BE"/>
        </w:rPr>
        <w:t>IX Slotbepalingen</w:t>
      </w:r>
    </w:p>
    <w:p w14:paraId="096909F2" w14:textId="77777777" w:rsidR="002744EE" w:rsidRPr="002744EE" w:rsidRDefault="002744EE" w:rsidP="002744EE">
      <w:pPr>
        <w:spacing w:before="100" w:beforeAutospacing="1" w:after="100" w:afterAutospacing="1" w:line="240" w:lineRule="auto"/>
        <w:outlineLvl w:val="3"/>
        <w:rPr>
          <w:rFonts w:eastAsia="Times New Roman" w:cstheme="minorHAnsi"/>
          <w:b/>
          <w:bCs/>
          <w:lang w:eastAsia="nl-BE"/>
        </w:rPr>
      </w:pPr>
      <w:r w:rsidRPr="002744EE">
        <w:rPr>
          <w:rFonts w:eastAsia="Times New Roman" w:cstheme="minorHAnsi"/>
          <w:b/>
          <w:bCs/>
          <w:lang w:eastAsia="nl-BE"/>
        </w:rPr>
        <w:t>Artikel 18: inwerkingtreding en geldigheidsduur</w:t>
      </w:r>
    </w:p>
    <w:p w14:paraId="1DAF2E61" w14:textId="77777777" w:rsidR="002744EE" w:rsidRPr="002744EE" w:rsidRDefault="002744EE" w:rsidP="002744EE">
      <w:pPr>
        <w:spacing w:before="100" w:beforeAutospacing="1" w:after="100" w:afterAutospacing="1" w:line="240" w:lineRule="auto"/>
        <w:rPr>
          <w:rFonts w:eastAsia="Times New Roman" w:cstheme="minorHAnsi"/>
          <w:lang w:eastAsia="nl-BE"/>
        </w:rPr>
      </w:pPr>
      <w:r w:rsidRPr="002744EE">
        <w:rPr>
          <w:rFonts w:eastAsia="Times New Roman" w:cstheme="minorHAnsi"/>
          <w:lang w:eastAsia="nl-BE"/>
        </w:rPr>
        <w:t>Dit reglement treedt in werking vanaf 1 juni 2017.</w:t>
      </w:r>
    </w:p>
    <w:p w14:paraId="6493122F" w14:textId="77777777" w:rsidR="002744EE" w:rsidRPr="002744EE" w:rsidRDefault="002744EE" w:rsidP="002744EE">
      <w:pPr>
        <w:spacing w:before="100" w:beforeAutospacing="1" w:after="100" w:afterAutospacing="1" w:line="240" w:lineRule="auto"/>
        <w:outlineLvl w:val="3"/>
        <w:rPr>
          <w:rFonts w:eastAsia="Times New Roman" w:cstheme="minorHAnsi"/>
          <w:b/>
          <w:bCs/>
          <w:lang w:eastAsia="nl-BE"/>
        </w:rPr>
      </w:pPr>
      <w:r w:rsidRPr="002744EE">
        <w:rPr>
          <w:rFonts w:eastAsia="Times New Roman" w:cstheme="minorHAnsi"/>
          <w:b/>
          <w:bCs/>
          <w:lang w:eastAsia="nl-BE"/>
        </w:rPr>
        <w:t>Artikel 19: opheffings- en overgangsbepalingen</w:t>
      </w:r>
    </w:p>
    <w:p w14:paraId="792D71D5" w14:textId="77777777" w:rsidR="002744EE" w:rsidRPr="002744EE" w:rsidRDefault="002744EE" w:rsidP="002744EE">
      <w:pPr>
        <w:spacing w:before="100" w:beforeAutospacing="1" w:after="100" w:afterAutospacing="1" w:line="240" w:lineRule="auto"/>
        <w:rPr>
          <w:rFonts w:eastAsia="Times New Roman" w:cstheme="minorHAnsi"/>
          <w:lang w:eastAsia="nl-BE"/>
        </w:rPr>
      </w:pPr>
      <w:r w:rsidRPr="002744EE">
        <w:rPr>
          <w:rFonts w:eastAsia="Times New Roman" w:cstheme="minorHAnsi"/>
          <w:lang w:eastAsia="nl-BE"/>
        </w:rPr>
        <w:t>Het “SALK - Subsidiereglement betreffende de ruimtelijke planning van lokale bedrijventerreinen“ van 23 april 2014 wordt opgeheven vanaf 1 juni 2017.</w:t>
      </w:r>
      <w:r w:rsidRPr="002744EE">
        <w:rPr>
          <w:rFonts w:eastAsia="Times New Roman" w:cstheme="minorHAnsi"/>
          <w:lang w:eastAsia="nl-BE"/>
        </w:rPr>
        <w:br/>
        <w:t>Subsidieaanvragen die werden ingediend in het kader van het “Subsidiereglement betreffende de ruimtelijke planning van lokale bedrijventerreinen” van 23 april 2014 en die nog in behandeling zijn op 1 juni 2017 worden verder behandeld overeenkomstig de voorwaarden en procedure bepaald in het bovenvermelde subsidiereglement van 23 april 2014.</w:t>
      </w:r>
    </w:p>
    <w:p w14:paraId="5F74F3A2" w14:textId="77777777" w:rsidR="002744EE" w:rsidRPr="002744EE" w:rsidRDefault="002744EE" w:rsidP="002744EE">
      <w:pPr>
        <w:spacing w:before="100" w:beforeAutospacing="1" w:after="100" w:afterAutospacing="1" w:line="240" w:lineRule="auto"/>
        <w:outlineLvl w:val="3"/>
        <w:rPr>
          <w:rFonts w:eastAsia="Times New Roman" w:cstheme="minorHAnsi"/>
          <w:b/>
          <w:bCs/>
          <w:lang w:eastAsia="nl-BE"/>
        </w:rPr>
      </w:pPr>
      <w:r w:rsidRPr="002744EE">
        <w:rPr>
          <w:rFonts w:eastAsia="Times New Roman" w:cstheme="minorHAnsi"/>
          <w:b/>
          <w:bCs/>
          <w:lang w:eastAsia="nl-BE"/>
        </w:rPr>
        <w:t>Artikel 20: interpretatiegeschillen en onvoorziene omstandigheden</w:t>
      </w:r>
    </w:p>
    <w:p w14:paraId="24B3866A" w14:textId="77777777" w:rsidR="002744EE" w:rsidRPr="002744EE" w:rsidRDefault="002744EE" w:rsidP="002744EE">
      <w:pPr>
        <w:spacing w:before="100" w:beforeAutospacing="1" w:after="100" w:afterAutospacing="1" w:line="240" w:lineRule="auto"/>
        <w:rPr>
          <w:rFonts w:eastAsia="Times New Roman" w:cstheme="minorHAnsi"/>
          <w:lang w:eastAsia="nl-BE"/>
        </w:rPr>
      </w:pPr>
      <w:r w:rsidRPr="002744EE">
        <w:rPr>
          <w:rFonts w:eastAsia="Times New Roman" w:cstheme="minorHAnsi"/>
          <w:lang w:eastAsia="nl-BE"/>
        </w:rPr>
        <w:lastRenderedPageBreak/>
        <w:t>Alle interpretatiegeschillen en onvoorziene omstandigheden betreffende de toepassing van dit reglement worden behandeld door de deputatie.</w:t>
      </w:r>
    </w:p>
    <w:p w14:paraId="16384DF4" w14:textId="77777777" w:rsidR="002744EE" w:rsidRPr="002744EE" w:rsidRDefault="002744EE" w:rsidP="002744EE">
      <w:pPr>
        <w:spacing w:before="100" w:beforeAutospacing="1" w:after="100" w:afterAutospacing="1" w:line="240" w:lineRule="auto"/>
        <w:rPr>
          <w:rFonts w:eastAsia="Times New Roman" w:cstheme="minorHAnsi"/>
          <w:lang w:eastAsia="nl-BE"/>
        </w:rPr>
      </w:pPr>
      <w:r w:rsidRPr="002744EE">
        <w:rPr>
          <w:rFonts w:eastAsia="Times New Roman" w:cstheme="minorHAnsi"/>
          <w:lang w:eastAsia="nl-BE"/>
        </w:rPr>
        <w:t>Hasselt d.d. 2017-05-17</w:t>
      </w:r>
    </w:p>
    <w:p w14:paraId="09133B06" w14:textId="77777777" w:rsidR="002744EE" w:rsidRPr="002744EE" w:rsidRDefault="002744EE" w:rsidP="002744EE">
      <w:pPr>
        <w:spacing w:before="100" w:beforeAutospacing="1" w:after="100" w:afterAutospacing="1" w:line="240" w:lineRule="auto"/>
        <w:rPr>
          <w:rFonts w:eastAsia="Times New Roman" w:cstheme="minorHAnsi"/>
          <w:lang w:eastAsia="nl-BE"/>
        </w:rPr>
      </w:pPr>
      <w:r w:rsidRPr="002744EE">
        <w:rPr>
          <w:rFonts w:eastAsia="Times New Roman" w:cstheme="minorHAnsi"/>
          <w:lang w:eastAsia="nl-BE"/>
        </w:rPr>
        <w:t xml:space="preserve">De </w:t>
      </w:r>
      <w:proofErr w:type="spellStart"/>
      <w:r w:rsidRPr="002744EE">
        <w:rPr>
          <w:rFonts w:eastAsia="Times New Roman" w:cstheme="minorHAnsi"/>
          <w:lang w:eastAsia="nl-BE"/>
        </w:rPr>
        <w:t>provinciegriffier</w:t>
      </w:r>
      <w:proofErr w:type="spellEnd"/>
      <w:r w:rsidRPr="002744EE">
        <w:rPr>
          <w:rFonts w:eastAsia="Times New Roman" w:cstheme="minorHAnsi"/>
          <w:lang w:eastAsia="nl-BE"/>
        </w:rPr>
        <w:t>,</w:t>
      </w:r>
      <w:r w:rsidRPr="002744EE">
        <w:rPr>
          <w:rFonts w:eastAsia="Times New Roman" w:cstheme="minorHAnsi"/>
          <w:lang w:eastAsia="nl-BE"/>
        </w:rPr>
        <w:br/>
        <w:t>Renata Camps</w:t>
      </w:r>
    </w:p>
    <w:p w14:paraId="41CBFD31" w14:textId="77777777" w:rsidR="002744EE" w:rsidRPr="002744EE" w:rsidRDefault="002744EE" w:rsidP="002744EE">
      <w:pPr>
        <w:spacing w:before="100" w:beforeAutospacing="1" w:after="100" w:afterAutospacing="1" w:line="240" w:lineRule="auto"/>
        <w:rPr>
          <w:rFonts w:eastAsia="Times New Roman" w:cstheme="minorHAnsi"/>
          <w:lang w:eastAsia="nl-BE"/>
        </w:rPr>
      </w:pPr>
      <w:r w:rsidRPr="002744EE">
        <w:rPr>
          <w:rFonts w:eastAsia="Times New Roman" w:cstheme="minorHAnsi"/>
          <w:lang w:eastAsia="nl-BE"/>
        </w:rPr>
        <w:t>De voorzitter,</w:t>
      </w:r>
      <w:r w:rsidRPr="002744EE">
        <w:rPr>
          <w:rFonts w:eastAsia="Times New Roman" w:cstheme="minorHAnsi"/>
          <w:lang w:eastAsia="nl-BE"/>
        </w:rPr>
        <w:br/>
        <w:t>Gilbert Van Baelen</w:t>
      </w:r>
    </w:p>
    <w:sectPr w:rsidR="002744EE" w:rsidRPr="002744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F58DD"/>
    <w:multiLevelType w:val="multilevel"/>
    <w:tmpl w:val="D0B2D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D26328"/>
    <w:multiLevelType w:val="multilevel"/>
    <w:tmpl w:val="6A4C6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F85F63"/>
    <w:multiLevelType w:val="multilevel"/>
    <w:tmpl w:val="2B54B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8C627F"/>
    <w:multiLevelType w:val="multilevel"/>
    <w:tmpl w:val="BAAA9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40019B"/>
    <w:multiLevelType w:val="multilevel"/>
    <w:tmpl w:val="8E587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BA1C59"/>
    <w:multiLevelType w:val="multilevel"/>
    <w:tmpl w:val="7EAE6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D05A1B"/>
    <w:multiLevelType w:val="multilevel"/>
    <w:tmpl w:val="F544C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602DE5"/>
    <w:multiLevelType w:val="multilevel"/>
    <w:tmpl w:val="A7ECB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102D65"/>
    <w:multiLevelType w:val="multilevel"/>
    <w:tmpl w:val="8B9C4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795846"/>
    <w:multiLevelType w:val="multilevel"/>
    <w:tmpl w:val="9CFCF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6"/>
  </w:num>
  <w:num w:numId="5">
    <w:abstractNumId w:val="4"/>
  </w:num>
  <w:num w:numId="6">
    <w:abstractNumId w:val="7"/>
  </w:num>
  <w:num w:numId="7">
    <w:abstractNumId w:val="5"/>
  </w:num>
  <w:num w:numId="8">
    <w:abstractNumId w:val="1"/>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4EE"/>
    <w:rsid w:val="002744EE"/>
    <w:rsid w:val="006F3D19"/>
    <w:rsid w:val="007413B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AC247"/>
  <w15:chartTrackingRefBased/>
  <w15:docId w15:val="{D72C3294-EA25-48A7-9DE9-6FEDC6A73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1">
    <w:name w:val="heading 1"/>
    <w:basedOn w:val="Standaard"/>
    <w:next w:val="Standaard"/>
    <w:link w:val="Kop1Char"/>
    <w:autoRedefine/>
    <w:qFormat/>
    <w:rsid w:val="006F3D19"/>
    <w:pPr>
      <w:keepNext/>
      <w:shd w:val="clear" w:color="auto" w:fill="FFFFFF"/>
      <w:spacing w:after="0" w:line="240" w:lineRule="auto"/>
      <w:outlineLvl w:val="0"/>
    </w:pPr>
    <w:rPr>
      <w:rFonts w:ascii="Verdana" w:eastAsia="Times New Roman" w:hAnsi="Verdana" w:cs="Times New Roman"/>
      <w:szCs w:val="20"/>
      <w:lang w:val="nl-NL" w:eastAsia="nl-NL"/>
    </w:rPr>
  </w:style>
  <w:style w:type="paragraph" w:styleId="Kop2">
    <w:name w:val="heading 2"/>
    <w:basedOn w:val="Standaard"/>
    <w:link w:val="Kop2Char"/>
    <w:uiPriority w:val="9"/>
    <w:qFormat/>
    <w:rsid w:val="002744EE"/>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paragraph" w:styleId="Kop3">
    <w:name w:val="heading 3"/>
    <w:basedOn w:val="Standaard"/>
    <w:link w:val="Kop3Char"/>
    <w:uiPriority w:val="9"/>
    <w:qFormat/>
    <w:rsid w:val="002744EE"/>
    <w:pPr>
      <w:spacing w:before="100" w:beforeAutospacing="1" w:after="100" w:afterAutospacing="1" w:line="240" w:lineRule="auto"/>
      <w:outlineLvl w:val="2"/>
    </w:pPr>
    <w:rPr>
      <w:rFonts w:ascii="Times New Roman" w:eastAsia="Times New Roman" w:hAnsi="Times New Roman" w:cs="Times New Roman"/>
      <w:b/>
      <w:bCs/>
      <w:sz w:val="27"/>
      <w:szCs w:val="27"/>
      <w:lang w:eastAsia="nl-BE"/>
    </w:rPr>
  </w:style>
  <w:style w:type="paragraph" w:styleId="Kop4">
    <w:name w:val="heading 4"/>
    <w:basedOn w:val="Standaard"/>
    <w:link w:val="Kop4Char"/>
    <w:uiPriority w:val="9"/>
    <w:qFormat/>
    <w:rsid w:val="002744EE"/>
    <w:pPr>
      <w:spacing w:before="100" w:beforeAutospacing="1" w:after="100" w:afterAutospacing="1" w:line="240" w:lineRule="auto"/>
      <w:outlineLvl w:val="3"/>
    </w:pPr>
    <w:rPr>
      <w:rFonts w:ascii="Times New Roman" w:eastAsia="Times New Roman" w:hAnsi="Times New Roman" w:cs="Times New Roman"/>
      <w:b/>
      <w:bCs/>
      <w:sz w:val="24"/>
      <w:szCs w:val="24"/>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6F3D19"/>
    <w:rPr>
      <w:rFonts w:ascii="Verdana" w:eastAsia="Times New Roman" w:hAnsi="Verdana" w:cs="Times New Roman"/>
      <w:szCs w:val="20"/>
      <w:shd w:val="clear" w:color="auto" w:fill="FFFFFF"/>
      <w:lang w:val="nl-NL" w:eastAsia="nl-NL"/>
    </w:rPr>
  </w:style>
  <w:style w:type="character" w:customStyle="1" w:styleId="Kop2Char">
    <w:name w:val="Kop 2 Char"/>
    <w:basedOn w:val="Standaardalinea-lettertype"/>
    <w:link w:val="Kop2"/>
    <w:uiPriority w:val="9"/>
    <w:rsid w:val="002744EE"/>
    <w:rPr>
      <w:rFonts w:ascii="Times New Roman" w:eastAsia="Times New Roman" w:hAnsi="Times New Roman" w:cs="Times New Roman"/>
      <w:b/>
      <w:bCs/>
      <w:sz w:val="36"/>
      <w:szCs w:val="36"/>
      <w:lang w:eastAsia="nl-BE"/>
    </w:rPr>
  </w:style>
  <w:style w:type="character" w:customStyle="1" w:styleId="Kop3Char">
    <w:name w:val="Kop 3 Char"/>
    <w:basedOn w:val="Standaardalinea-lettertype"/>
    <w:link w:val="Kop3"/>
    <w:uiPriority w:val="9"/>
    <w:rsid w:val="002744EE"/>
    <w:rPr>
      <w:rFonts w:ascii="Times New Roman" w:eastAsia="Times New Roman" w:hAnsi="Times New Roman" w:cs="Times New Roman"/>
      <w:b/>
      <w:bCs/>
      <w:sz w:val="27"/>
      <w:szCs w:val="27"/>
      <w:lang w:eastAsia="nl-BE"/>
    </w:rPr>
  </w:style>
  <w:style w:type="character" w:customStyle="1" w:styleId="Kop4Char">
    <w:name w:val="Kop 4 Char"/>
    <w:basedOn w:val="Standaardalinea-lettertype"/>
    <w:link w:val="Kop4"/>
    <w:uiPriority w:val="9"/>
    <w:rsid w:val="002744EE"/>
    <w:rPr>
      <w:rFonts w:ascii="Times New Roman" w:eastAsia="Times New Roman" w:hAnsi="Times New Roman" w:cs="Times New Roman"/>
      <w:b/>
      <w:bCs/>
      <w:sz w:val="24"/>
      <w:szCs w:val="24"/>
      <w:lang w:eastAsia="nl-BE"/>
    </w:rPr>
  </w:style>
  <w:style w:type="paragraph" w:styleId="Normaalweb">
    <w:name w:val="Normal (Web)"/>
    <w:basedOn w:val="Standaard"/>
    <w:uiPriority w:val="99"/>
    <w:semiHidden/>
    <w:unhideWhenUsed/>
    <w:rsid w:val="002744EE"/>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2744EE"/>
    <w:rPr>
      <w:b/>
      <w:bCs/>
    </w:rPr>
  </w:style>
  <w:style w:type="character" w:styleId="Nadruk">
    <w:name w:val="Emphasis"/>
    <w:basedOn w:val="Standaardalinea-lettertype"/>
    <w:uiPriority w:val="20"/>
    <w:qFormat/>
    <w:rsid w:val="002744EE"/>
    <w:rPr>
      <w:i/>
      <w:iCs/>
    </w:rPr>
  </w:style>
  <w:style w:type="character" w:styleId="Hyperlink">
    <w:name w:val="Hyperlink"/>
    <w:basedOn w:val="Standaardalinea-lettertype"/>
    <w:uiPriority w:val="99"/>
    <w:semiHidden/>
    <w:unhideWhenUsed/>
    <w:rsid w:val="002744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375426">
      <w:bodyDiv w:val="1"/>
      <w:marLeft w:val="0"/>
      <w:marRight w:val="0"/>
      <w:marTop w:val="0"/>
      <w:marBottom w:val="0"/>
      <w:divBdr>
        <w:top w:val="none" w:sz="0" w:space="0" w:color="auto"/>
        <w:left w:val="none" w:sz="0" w:space="0" w:color="auto"/>
        <w:bottom w:val="none" w:sz="0" w:space="0" w:color="auto"/>
        <w:right w:val="none" w:sz="0" w:space="0" w:color="auto"/>
      </w:divBdr>
      <w:divsChild>
        <w:div w:id="1884956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imburg.be/logo"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3652</Words>
  <Characters>20088</Characters>
  <Application>Microsoft Office Word</Application>
  <DocSecurity>0</DocSecurity>
  <Lines>167</Lines>
  <Paragraphs>47</Paragraphs>
  <ScaleCrop>false</ScaleCrop>
  <HeadingPairs>
    <vt:vector size="2" baseType="variant">
      <vt:variant>
        <vt:lpstr>Titel</vt:lpstr>
      </vt:variant>
      <vt:variant>
        <vt:i4>1</vt:i4>
      </vt:variant>
    </vt:vector>
  </HeadingPairs>
  <TitlesOfParts>
    <vt:vector size="1" baseType="lpstr">
      <vt:lpstr/>
    </vt:vector>
  </TitlesOfParts>
  <Company>Provinciebestuur Limburg</Company>
  <LinksUpToDate>false</LinksUpToDate>
  <CharactersWithSpaces>23693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Scheepers Nadine</dc:creator>
  <cp:keywords/>
  <dc:description/>
  <cp:lastModifiedBy>Scheepers Nadine</cp:lastModifiedBy>
  <cp:revision>1</cp:revision>
  <dcterms:created xsi:type="dcterms:W3CDTF">2024-11-16T15:11:00Z</dcterms:created>
  <dcterms:modified xsi:type="dcterms:W3CDTF">2024-11-16T15:14:00Z</dcterms:modified>
</cp:coreProperties>
</file>